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332" w:rsidRPr="00E71AB3" w:rsidRDefault="00165332" w:rsidP="00FE248F">
      <w:pPr>
        <w:pStyle w:val="Normlnweb"/>
        <w:spacing w:before="0" w:beforeAutospacing="0" w:after="0" w:afterAutospacing="0"/>
        <w:jc w:val="both"/>
        <w:rPr>
          <w:rFonts w:ascii="Cambria" w:hAnsi="Cambria"/>
          <w:sz w:val="20"/>
          <w:szCs w:val="20"/>
        </w:rPr>
      </w:pPr>
      <w:r w:rsidRPr="00E71AB3">
        <w:rPr>
          <w:rFonts w:ascii="Cambria" w:hAnsi="Cambria"/>
          <w:b/>
          <w:sz w:val="20"/>
          <w:szCs w:val="20"/>
        </w:rPr>
        <w:t>NLP (</w:t>
      </w:r>
      <w:proofErr w:type="spellStart"/>
      <w:r w:rsidRPr="00E71AB3">
        <w:rPr>
          <w:rFonts w:ascii="Cambria" w:hAnsi="Cambria"/>
          <w:b/>
          <w:sz w:val="20"/>
          <w:szCs w:val="20"/>
        </w:rPr>
        <w:t>Natural</w:t>
      </w:r>
      <w:proofErr w:type="spellEnd"/>
      <w:r w:rsidRPr="00E71AB3">
        <w:rPr>
          <w:rFonts w:ascii="Cambria" w:hAnsi="Cambria"/>
          <w:b/>
          <w:sz w:val="20"/>
          <w:szCs w:val="20"/>
        </w:rPr>
        <w:t xml:space="preserve"> </w:t>
      </w:r>
      <w:proofErr w:type="spellStart"/>
      <w:r w:rsidRPr="00E71AB3">
        <w:rPr>
          <w:rFonts w:ascii="Cambria" w:hAnsi="Cambria"/>
          <w:b/>
          <w:sz w:val="20"/>
          <w:szCs w:val="20"/>
        </w:rPr>
        <w:t>Language</w:t>
      </w:r>
      <w:proofErr w:type="spellEnd"/>
      <w:r w:rsidRPr="00E71AB3">
        <w:rPr>
          <w:rFonts w:ascii="Cambria" w:hAnsi="Cambria"/>
          <w:b/>
          <w:sz w:val="20"/>
          <w:szCs w:val="20"/>
        </w:rPr>
        <w:t xml:space="preserve"> </w:t>
      </w:r>
      <w:proofErr w:type="spellStart"/>
      <w:r w:rsidRPr="00E71AB3">
        <w:rPr>
          <w:rFonts w:ascii="Cambria" w:hAnsi="Cambria"/>
          <w:b/>
          <w:sz w:val="20"/>
          <w:szCs w:val="20"/>
        </w:rPr>
        <w:t>Processing</w:t>
      </w:r>
      <w:proofErr w:type="spellEnd"/>
      <w:r w:rsidRPr="00E71AB3">
        <w:rPr>
          <w:rFonts w:ascii="Cambria" w:hAnsi="Cambria"/>
          <w:b/>
          <w:sz w:val="20"/>
          <w:szCs w:val="20"/>
        </w:rPr>
        <w:t xml:space="preserve">) </w:t>
      </w:r>
    </w:p>
    <w:p w:rsidR="00165332" w:rsidRPr="00E71AB3" w:rsidRDefault="00165332" w:rsidP="00D246B8">
      <w:pPr>
        <w:pStyle w:val="Normlnweb"/>
        <w:numPr>
          <w:ilvl w:val="0"/>
          <w:numId w:val="6"/>
        </w:numPr>
        <w:spacing w:before="0" w:beforeAutospacing="0" w:after="0" w:afterAutospacing="0"/>
        <w:jc w:val="both"/>
        <w:rPr>
          <w:rFonts w:ascii="Cambria" w:hAnsi="Cambria"/>
          <w:sz w:val="20"/>
          <w:szCs w:val="20"/>
        </w:rPr>
      </w:pPr>
      <w:r w:rsidRPr="00E71AB3">
        <w:rPr>
          <w:rFonts w:ascii="Cambria" w:hAnsi="Cambria"/>
          <w:sz w:val="20"/>
          <w:szCs w:val="20"/>
        </w:rPr>
        <w:t>počítačové zpracování přirozeného jazyka; počítačová lingvistika</w:t>
      </w:r>
    </w:p>
    <w:p w:rsidR="00165332" w:rsidRPr="00E71AB3" w:rsidRDefault="00165332" w:rsidP="00D246B8">
      <w:pPr>
        <w:pStyle w:val="Normlnweb"/>
        <w:numPr>
          <w:ilvl w:val="0"/>
          <w:numId w:val="6"/>
        </w:numPr>
        <w:spacing w:before="0" w:beforeAutospacing="0" w:after="0" w:afterAutospacing="0"/>
        <w:jc w:val="both"/>
        <w:rPr>
          <w:rFonts w:ascii="Cambria" w:hAnsi="Cambria"/>
          <w:sz w:val="20"/>
          <w:szCs w:val="20"/>
        </w:rPr>
      </w:pPr>
      <w:r w:rsidRPr="00E71AB3">
        <w:rPr>
          <w:rFonts w:ascii="Cambria" w:hAnsi="Cambria"/>
          <w:sz w:val="20"/>
          <w:szCs w:val="20"/>
        </w:rPr>
        <w:t>obor na pomezí lingvistiky, informatiky (umělé inteligence), popř. taky akustiky aj.; zkoumá problém analýzy či generování textů nebo mluveného slova, které vyžadují určitou (ne absolutní) míru porozumění přirozenému jazyku strojem</w:t>
      </w:r>
    </w:p>
    <w:p w:rsidR="00165332" w:rsidRPr="00E71AB3" w:rsidRDefault="00165332" w:rsidP="00D246B8">
      <w:pPr>
        <w:pStyle w:val="Normlnweb"/>
        <w:numPr>
          <w:ilvl w:val="0"/>
          <w:numId w:val="6"/>
        </w:numPr>
        <w:spacing w:before="0" w:beforeAutospacing="0" w:after="0" w:afterAutospacing="0"/>
        <w:jc w:val="both"/>
        <w:rPr>
          <w:rFonts w:ascii="Cambria" w:hAnsi="Cambria"/>
          <w:sz w:val="20"/>
          <w:szCs w:val="20"/>
        </w:rPr>
      </w:pPr>
      <w:r w:rsidRPr="00E71AB3">
        <w:rPr>
          <w:rFonts w:ascii="Cambria" w:hAnsi="Cambria"/>
          <w:sz w:val="20"/>
          <w:szCs w:val="20"/>
        </w:rPr>
        <w:t xml:space="preserve">zabývá se zkoumáním a zpracováním přirozeného jazyka pomocí počítačů a metod informatiky </w:t>
      </w:r>
    </w:p>
    <w:p w:rsidR="00165332" w:rsidRPr="00E71AB3" w:rsidRDefault="00165332" w:rsidP="00D246B8">
      <w:pPr>
        <w:pStyle w:val="Normlnweb"/>
        <w:numPr>
          <w:ilvl w:val="0"/>
          <w:numId w:val="6"/>
        </w:numPr>
        <w:spacing w:before="0" w:beforeAutospacing="0" w:after="0" w:afterAutospacing="0"/>
        <w:jc w:val="both"/>
        <w:rPr>
          <w:rFonts w:ascii="Cambria" w:hAnsi="Cambria"/>
          <w:sz w:val="20"/>
          <w:szCs w:val="20"/>
        </w:rPr>
      </w:pPr>
      <w:r w:rsidRPr="00E71AB3">
        <w:rPr>
          <w:rFonts w:ascii="Cambria" w:hAnsi="Cambria"/>
          <w:sz w:val="20"/>
          <w:szCs w:val="20"/>
        </w:rPr>
        <w:t>úkoly</w:t>
      </w:r>
    </w:p>
    <w:p w:rsidR="00165332" w:rsidRPr="00E71AB3" w:rsidRDefault="00165332" w:rsidP="00D246B8">
      <w:pPr>
        <w:pStyle w:val="Normlnweb"/>
        <w:numPr>
          <w:ilvl w:val="0"/>
          <w:numId w:val="7"/>
        </w:numPr>
        <w:spacing w:before="0" w:beforeAutospacing="0" w:after="0" w:afterAutospacing="0"/>
        <w:ind w:left="1434" w:hanging="357"/>
        <w:jc w:val="both"/>
        <w:rPr>
          <w:rFonts w:ascii="Cambria" w:hAnsi="Cambria"/>
          <w:sz w:val="20"/>
          <w:szCs w:val="20"/>
        </w:rPr>
      </w:pPr>
      <w:r w:rsidRPr="00E71AB3">
        <w:rPr>
          <w:rFonts w:ascii="Cambria" w:hAnsi="Cambria"/>
          <w:sz w:val="20"/>
          <w:szCs w:val="20"/>
        </w:rPr>
        <w:t>analýza přirozeného jazyka (morfologická, syntaktická, sémantická)</w:t>
      </w:r>
    </w:p>
    <w:p w:rsidR="00165332" w:rsidRPr="00E71AB3" w:rsidRDefault="00165332" w:rsidP="00D246B8">
      <w:pPr>
        <w:pStyle w:val="Odstavecseseznamem"/>
        <w:numPr>
          <w:ilvl w:val="0"/>
          <w:numId w:val="7"/>
        </w:numPr>
        <w:tabs>
          <w:tab w:val="left" w:pos="9356"/>
        </w:tabs>
        <w:spacing w:after="0" w:line="240" w:lineRule="auto"/>
        <w:ind w:left="1434" w:right="284" w:hanging="357"/>
        <w:jc w:val="both"/>
        <w:rPr>
          <w:rFonts w:ascii="Cambria" w:hAnsi="Cambria"/>
          <w:sz w:val="20"/>
          <w:szCs w:val="20"/>
        </w:rPr>
      </w:pPr>
      <w:r w:rsidRPr="00E71AB3">
        <w:rPr>
          <w:rFonts w:ascii="Cambria" w:hAnsi="Cambria"/>
          <w:sz w:val="20"/>
          <w:szCs w:val="20"/>
        </w:rPr>
        <w:t>generování přirozeného jazyka (vyvíjení, vytváření)</w:t>
      </w:r>
    </w:p>
    <w:p w:rsidR="00165332" w:rsidRPr="00E71AB3" w:rsidRDefault="00165332" w:rsidP="00D246B8">
      <w:pPr>
        <w:pStyle w:val="Odstavecseseznamem"/>
        <w:numPr>
          <w:ilvl w:val="0"/>
          <w:numId w:val="7"/>
        </w:numPr>
        <w:tabs>
          <w:tab w:val="left" w:pos="9356"/>
        </w:tabs>
        <w:spacing w:after="0" w:line="240" w:lineRule="auto"/>
        <w:ind w:left="1434" w:right="284" w:hanging="357"/>
        <w:jc w:val="both"/>
        <w:rPr>
          <w:rFonts w:ascii="Cambria" w:hAnsi="Cambria"/>
          <w:sz w:val="20"/>
          <w:szCs w:val="20"/>
        </w:rPr>
      </w:pPr>
      <w:r w:rsidRPr="00E71AB3">
        <w:rPr>
          <w:rFonts w:ascii="Cambria" w:hAnsi="Cambria"/>
          <w:sz w:val="20"/>
          <w:szCs w:val="20"/>
        </w:rPr>
        <w:t>syntéza a rozpoznávání řeči</w:t>
      </w:r>
    </w:p>
    <w:p w:rsidR="00165332" w:rsidRPr="00E71AB3" w:rsidRDefault="00165332" w:rsidP="00D246B8">
      <w:pPr>
        <w:pStyle w:val="Odstavecseseznamem"/>
        <w:numPr>
          <w:ilvl w:val="0"/>
          <w:numId w:val="7"/>
        </w:numPr>
        <w:tabs>
          <w:tab w:val="left" w:pos="9356"/>
        </w:tabs>
        <w:spacing w:after="0" w:line="240" w:lineRule="auto"/>
        <w:ind w:left="1434" w:right="284" w:hanging="357"/>
        <w:jc w:val="both"/>
        <w:rPr>
          <w:rFonts w:ascii="Cambria" w:hAnsi="Cambria"/>
          <w:sz w:val="20"/>
          <w:szCs w:val="20"/>
        </w:rPr>
      </w:pPr>
      <w:r w:rsidRPr="00E71AB3">
        <w:rPr>
          <w:rFonts w:ascii="Cambria" w:hAnsi="Cambria"/>
          <w:sz w:val="20"/>
          <w:szCs w:val="20"/>
        </w:rPr>
        <w:t xml:space="preserve">strojový překlad </w:t>
      </w:r>
      <w:r w:rsidRPr="00E71AB3">
        <w:rPr>
          <w:rFonts w:ascii="Cambria" w:hAnsi="Cambria" w:cs="CMSS10"/>
          <w:sz w:val="20"/>
          <w:szCs w:val="20"/>
        </w:rPr>
        <w:t>(</w:t>
      </w:r>
      <w:proofErr w:type="spellStart"/>
      <w:r w:rsidRPr="00E71AB3">
        <w:rPr>
          <w:rFonts w:ascii="Cambria" w:hAnsi="Cambria" w:cs="CMSSI10"/>
          <w:sz w:val="20"/>
          <w:szCs w:val="20"/>
        </w:rPr>
        <w:t>Machine</w:t>
      </w:r>
      <w:proofErr w:type="spellEnd"/>
      <w:r w:rsidRPr="00E71AB3">
        <w:rPr>
          <w:rFonts w:ascii="Cambria" w:hAnsi="Cambria" w:cs="CMSSI10"/>
          <w:sz w:val="20"/>
          <w:szCs w:val="20"/>
        </w:rPr>
        <w:t xml:space="preserve"> </w:t>
      </w:r>
      <w:proofErr w:type="spellStart"/>
      <w:r w:rsidRPr="00E71AB3">
        <w:rPr>
          <w:rFonts w:ascii="Cambria" w:hAnsi="Cambria" w:cs="CMSSI10"/>
          <w:sz w:val="20"/>
          <w:szCs w:val="20"/>
        </w:rPr>
        <w:t>translation</w:t>
      </w:r>
      <w:proofErr w:type="spellEnd"/>
      <w:r w:rsidRPr="00E71AB3">
        <w:rPr>
          <w:rFonts w:ascii="Cambria" w:hAnsi="Cambria" w:cs="CMSS10"/>
          <w:sz w:val="20"/>
          <w:szCs w:val="20"/>
        </w:rPr>
        <w:t>)</w:t>
      </w:r>
    </w:p>
    <w:p w:rsidR="00165332" w:rsidRPr="00E71AB3" w:rsidRDefault="00165332" w:rsidP="00D246B8">
      <w:pPr>
        <w:pStyle w:val="Odstavecseseznamem"/>
        <w:numPr>
          <w:ilvl w:val="0"/>
          <w:numId w:val="7"/>
        </w:numPr>
        <w:tabs>
          <w:tab w:val="left" w:pos="9356"/>
        </w:tabs>
        <w:spacing w:after="0" w:line="240" w:lineRule="auto"/>
        <w:ind w:left="1434" w:right="284" w:hanging="357"/>
        <w:jc w:val="both"/>
        <w:rPr>
          <w:rFonts w:ascii="Cambria" w:hAnsi="Cambria"/>
          <w:sz w:val="20"/>
          <w:szCs w:val="20"/>
        </w:rPr>
      </w:pPr>
      <w:r w:rsidRPr="00E71AB3">
        <w:rPr>
          <w:rFonts w:ascii="Cambria" w:hAnsi="Cambria"/>
          <w:sz w:val="20"/>
          <w:szCs w:val="20"/>
        </w:rPr>
        <w:t xml:space="preserve">odpovídání na otázky </w:t>
      </w:r>
      <w:r w:rsidRPr="00E71AB3">
        <w:rPr>
          <w:rFonts w:ascii="Cambria" w:hAnsi="Cambria" w:cs="CMSS10"/>
          <w:sz w:val="20"/>
          <w:szCs w:val="20"/>
        </w:rPr>
        <w:t>(</w:t>
      </w:r>
      <w:proofErr w:type="spellStart"/>
      <w:r w:rsidRPr="00E71AB3">
        <w:rPr>
          <w:rFonts w:ascii="Cambria" w:hAnsi="Cambria" w:cs="CMSSI10"/>
          <w:sz w:val="20"/>
          <w:szCs w:val="20"/>
        </w:rPr>
        <w:t>Question</w:t>
      </w:r>
      <w:proofErr w:type="spellEnd"/>
      <w:r w:rsidRPr="00E71AB3">
        <w:rPr>
          <w:rFonts w:ascii="Cambria" w:hAnsi="Cambria" w:cs="CMSSI10"/>
          <w:sz w:val="20"/>
          <w:szCs w:val="20"/>
        </w:rPr>
        <w:t xml:space="preserve"> </w:t>
      </w:r>
      <w:proofErr w:type="spellStart"/>
      <w:r w:rsidRPr="00E71AB3">
        <w:rPr>
          <w:rFonts w:ascii="Cambria" w:hAnsi="Cambria" w:cs="CMSSI10"/>
          <w:sz w:val="20"/>
          <w:szCs w:val="20"/>
        </w:rPr>
        <w:t>answering</w:t>
      </w:r>
      <w:proofErr w:type="spellEnd"/>
      <w:r w:rsidRPr="00E71AB3">
        <w:rPr>
          <w:rFonts w:ascii="Cambria" w:hAnsi="Cambria" w:cs="CMSS10"/>
          <w:sz w:val="20"/>
          <w:szCs w:val="20"/>
        </w:rPr>
        <w:t>)</w:t>
      </w:r>
    </w:p>
    <w:p w:rsidR="00165332" w:rsidRPr="00E71AB3" w:rsidRDefault="00165332" w:rsidP="00D246B8">
      <w:pPr>
        <w:pStyle w:val="Odstavecseseznamem"/>
        <w:numPr>
          <w:ilvl w:val="0"/>
          <w:numId w:val="7"/>
        </w:numPr>
        <w:tabs>
          <w:tab w:val="left" w:pos="9356"/>
        </w:tabs>
        <w:spacing w:after="0" w:line="240" w:lineRule="auto"/>
        <w:ind w:left="1434" w:right="284" w:hanging="357"/>
        <w:jc w:val="both"/>
        <w:rPr>
          <w:rFonts w:ascii="Cambria" w:hAnsi="Cambria"/>
          <w:sz w:val="20"/>
          <w:szCs w:val="20"/>
        </w:rPr>
      </w:pPr>
      <w:r w:rsidRPr="00E71AB3">
        <w:rPr>
          <w:rFonts w:ascii="Cambria" w:hAnsi="Cambria"/>
          <w:sz w:val="20"/>
          <w:szCs w:val="20"/>
        </w:rPr>
        <w:t xml:space="preserve">získávání informací </w:t>
      </w:r>
      <w:r w:rsidRPr="00E71AB3">
        <w:rPr>
          <w:rFonts w:ascii="Cambria" w:hAnsi="Cambria" w:cs="CMSS10"/>
          <w:sz w:val="20"/>
          <w:szCs w:val="20"/>
        </w:rPr>
        <w:t>(</w:t>
      </w:r>
      <w:proofErr w:type="spellStart"/>
      <w:r w:rsidRPr="00E71AB3">
        <w:rPr>
          <w:rFonts w:ascii="Cambria" w:hAnsi="Cambria" w:cs="CMSSI10"/>
          <w:sz w:val="20"/>
          <w:szCs w:val="20"/>
        </w:rPr>
        <w:t>Information</w:t>
      </w:r>
      <w:proofErr w:type="spellEnd"/>
      <w:r w:rsidRPr="00E71AB3">
        <w:rPr>
          <w:rFonts w:ascii="Cambria" w:hAnsi="Cambria" w:cs="CMSSI10"/>
          <w:sz w:val="20"/>
          <w:szCs w:val="20"/>
        </w:rPr>
        <w:t xml:space="preserve"> </w:t>
      </w:r>
      <w:proofErr w:type="spellStart"/>
      <w:r w:rsidRPr="00E71AB3">
        <w:rPr>
          <w:rFonts w:ascii="Cambria" w:hAnsi="Cambria" w:cs="CMSSI10"/>
          <w:sz w:val="20"/>
          <w:szCs w:val="20"/>
        </w:rPr>
        <w:t>retrieval</w:t>
      </w:r>
      <w:proofErr w:type="spellEnd"/>
      <w:r w:rsidRPr="00E71AB3">
        <w:rPr>
          <w:rFonts w:ascii="Cambria" w:hAnsi="Cambria" w:cs="CMSS10"/>
          <w:sz w:val="20"/>
          <w:szCs w:val="20"/>
        </w:rPr>
        <w:t>)</w:t>
      </w:r>
    </w:p>
    <w:p w:rsidR="00165332" w:rsidRPr="00E71AB3" w:rsidRDefault="00165332" w:rsidP="00D246B8">
      <w:pPr>
        <w:pStyle w:val="Odstavecseseznamem"/>
        <w:numPr>
          <w:ilvl w:val="0"/>
          <w:numId w:val="7"/>
        </w:numPr>
        <w:tabs>
          <w:tab w:val="left" w:pos="9356"/>
        </w:tabs>
        <w:spacing w:after="0" w:line="240" w:lineRule="auto"/>
        <w:ind w:left="1434" w:right="284" w:hanging="357"/>
        <w:jc w:val="both"/>
        <w:rPr>
          <w:rFonts w:ascii="Cambria" w:hAnsi="Cambria"/>
          <w:sz w:val="20"/>
          <w:szCs w:val="20"/>
        </w:rPr>
      </w:pPr>
      <w:r w:rsidRPr="00E71AB3">
        <w:rPr>
          <w:rFonts w:ascii="Cambria" w:hAnsi="Cambria"/>
          <w:sz w:val="20"/>
          <w:szCs w:val="20"/>
        </w:rPr>
        <w:t xml:space="preserve">korektura textu </w:t>
      </w:r>
      <w:r w:rsidRPr="00E71AB3">
        <w:rPr>
          <w:rFonts w:ascii="Cambria" w:hAnsi="Cambria" w:cs="CMSS10"/>
          <w:sz w:val="20"/>
          <w:szCs w:val="20"/>
        </w:rPr>
        <w:t>(</w:t>
      </w:r>
      <w:proofErr w:type="spellStart"/>
      <w:r w:rsidRPr="00E71AB3">
        <w:rPr>
          <w:rFonts w:ascii="Cambria" w:hAnsi="Cambria" w:cs="CMSSI10"/>
          <w:sz w:val="20"/>
          <w:szCs w:val="20"/>
        </w:rPr>
        <w:t>Spell</w:t>
      </w:r>
      <w:proofErr w:type="spellEnd"/>
      <w:r w:rsidRPr="00E71AB3">
        <w:rPr>
          <w:rFonts w:ascii="Cambria" w:hAnsi="Cambria" w:cs="CMSSI10"/>
          <w:sz w:val="20"/>
          <w:szCs w:val="20"/>
        </w:rPr>
        <w:t>-</w:t>
      </w:r>
      <w:proofErr w:type="spellStart"/>
      <w:r w:rsidRPr="00E71AB3">
        <w:rPr>
          <w:rFonts w:ascii="Cambria" w:hAnsi="Cambria" w:cs="CMSSI10"/>
          <w:sz w:val="20"/>
          <w:szCs w:val="20"/>
        </w:rPr>
        <w:t>checking</w:t>
      </w:r>
      <w:proofErr w:type="spellEnd"/>
      <w:r w:rsidRPr="00E71AB3">
        <w:rPr>
          <w:rFonts w:ascii="Cambria" w:hAnsi="Cambria" w:cs="CMSS10"/>
          <w:sz w:val="20"/>
          <w:szCs w:val="20"/>
        </w:rPr>
        <w:t xml:space="preserve">, </w:t>
      </w:r>
      <w:proofErr w:type="spellStart"/>
      <w:r w:rsidRPr="00E71AB3">
        <w:rPr>
          <w:rFonts w:ascii="Cambria" w:hAnsi="Cambria" w:cs="CMSSI10"/>
          <w:sz w:val="20"/>
          <w:szCs w:val="20"/>
        </w:rPr>
        <w:t>Grammar</w:t>
      </w:r>
      <w:proofErr w:type="spellEnd"/>
      <w:r w:rsidRPr="00E71AB3">
        <w:rPr>
          <w:rFonts w:ascii="Cambria" w:hAnsi="Cambria" w:cs="CMSSI10"/>
          <w:sz w:val="20"/>
          <w:szCs w:val="20"/>
        </w:rPr>
        <w:t xml:space="preserve"> </w:t>
      </w:r>
      <w:proofErr w:type="spellStart"/>
      <w:r w:rsidRPr="00E71AB3">
        <w:rPr>
          <w:rFonts w:ascii="Cambria" w:hAnsi="Cambria" w:cs="CMSSI10"/>
          <w:sz w:val="20"/>
          <w:szCs w:val="20"/>
        </w:rPr>
        <w:t>checking</w:t>
      </w:r>
      <w:proofErr w:type="spellEnd"/>
      <w:r w:rsidRPr="00E71AB3">
        <w:rPr>
          <w:rFonts w:ascii="Cambria" w:hAnsi="Cambria" w:cs="CMSS10"/>
          <w:sz w:val="20"/>
          <w:szCs w:val="20"/>
        </w:rPr>
        <w:t>)</w:t>
      </w:r>
    </w:p>
    <w:p w:rsidR="00165332" w:rsidRPr="00E71AB3" w:rsidRDefault="00165332" w:rsidP="00D246B8">
      <w:pPr>
        <w:pStyle w:val="Odstavecseseznamem"/>
        <w:numPr>
          <w:ilvl w:val="0"/>
          <w:numId w:val="7"/>
        </w:numPr>
        <w:tabs>
          <w:tab w:val="left" w:pos="9356"/>
        </w:tabs>
        <w:spacing w:after="0" w:line="240" w:lineRule="auto"/>
        <w:ind w:left="1434" w:right="284" w:hanging="357"/>
        <w:jc w:val="both"/>
        <w:rPr>
          <w:rFonts w:ascii="Cambria" w:hAnsi="Cambria"/>
          <w:sz w:val="20"/>
          <w:szCs w:val="20"/>
        </w:rPr>
      </w:pPr>
      <w:r w:rsidRPr="00E71AB3">
        <w:rPr>
          <w:rFonts w:ascii="Cambria" w:hAnsi="Cambria"/>
          <w:sz w:val="20"/>
          <w:szCs w:val="20"/>
        </w:rPr>
        <w:t xml:space="preserve">extrakce informací </w:t>
      </w:r>
      <w:r w:rsidRPr="00E71AB3">
        <w:rPr>
          <w:rFonts w:ascii="Cambria" w:hAnsi="Cambria" w:cs="CMSS10"/>
          <w:sz w:val="20"/>
          <w:szCs w:val="20"/>
        </w:rPr>
        <w:t>(</w:t>
      </w:r>
      <w:proofErr w:type="spellStart"/>
      <w:r w:rsidRPr="00E71AB3">
        <w:rPr>
          <w:rFonts w:ascii="Cambria" w:hAnsi="Cambria" w:cs="CMSSI10"/>
          <w:sz w:val="20"/>
          <w:szCs w:val="20"/>
        </w:rPr>
        <w:t>Information</w:t>
      </w:r>
      <w:proofErr w:type="spellEnd"/>
      <w:r w:rsidRPr="00E71AB3">
        <w:rPr>
          <w:rFonts w:ascii="Cambria" w:hAnsi="Cambria" w:cs="CMSSI10"/>
          <w:sz w:val="20"/>
          <w:szCs w:val="20"/>
        </w:rPr>
        <w:t xml:space="preserve"> </w:t>
      </w:r>
      <w:proofErr w:type="spellStart"/>
      <w:r w:rsidRPr="00E71AB3">
        <w:rPr>
          <w:rFonts w:ascii="Cambria" w:hAnsi="Cambria" w:cs="CMSSI10"/>
          <w:sz w:val="20"/>
          <w:szCs w:val="20"/>
        </w:rPr>
        <w:t>extraction</w:t>
      </w:r>
      <w:proofErr w:type="spellEnd"/>
      <w:r w:rsidRPr="00E71AB3">
        <w:rPr>
          <w:rFonts w:ascii="Cambria" w:hAnsi="Cambria" w:cs="CMSS10"/>
          <w:sz w:val="20"/>
          <w:szCs w:val="20"/>
        </w:rPr>
        <w:t>)</w:t>
      </w:r>
    </w:p>
    <w:p w:rsidR="00165332" w:rsidRPr="00E71AB3" w:rsidRDefault="00165332" w:rsidP="00D246B8">
      <w:pPr>
        <w:pStyle w:val="Odstavecseseznamem"/>
        <w:numPr>
          <w:ilvl w:val="0"/>
          <w:numId w:val="7"/>
        </w:numPr>
        <w:tabs>
          <w:tab w:val="left" w:pos="9356"/>
        </w:tabs>
        <w:spacing w:after="0" w:line="240" w:lineRule="auto"/>
        <w:ind w:left="1434" w:right="284" w:hanging="357"/>
        <w:jc w:val="both"/>
        <w:rPr>
          <w:rFonts w:ascii="Cambria" w:hAnsi="Cambria"/>
          <w:sz w:val="20"/>
          <w:szCs w:val="20"/>
        </w:rPr>
      </w:pPr>
      <w:r w:rsidRPr="00E71AB3">
        <w:rPr>
          <w:rFonts w:ascii="Cambria" w:hAnsi="Cambria"/>
          <w:sz w:val="20"/>
          <w:szCs w:val="20"/>
        </w:rPr>
        <w:t xml:space="preserve">výtah z textu </w:t>
      </w:r>
      <w:r w:rsidRPr="00E71AB3">
        <w:rPr>
          <w:rFonts w:ascii="Cambria" w:hAnsi="Cambria" w:cs="CMSS10"/>
          <w:sz w:val="20"/>
          <w:szCs w:val="20"/>
        </w:rPr>
        <w:t>(</w:t>
      </w:r>
      <w:r w:rsidRPr="00E71AB3">
        <w:rPr>
          <w:rFonts w:ascii="Cambria" w:hAnsi="Cambria" w:cs="CMSSI10"/>
          <w:sz w:val="20"/>
          <w:szCs w:val="20"/>
        </w:rPr>
        <w:t xml:space="preserve">Text </w:t>
      </w:r>
      <w:proofErr w:type="spellStart"/>
      <w:r w:rsidRPr="00E71AB3">
        <w:rPr>
          <w:rFonts w:ascii="Cambria" w:hAnsi="Cambria" w:cs="CMSSI10"/>
          <w:sz w:val="20"/>
          <w:szCs w:val="20"/>
        </w:rPr>
        <w:t>summarization</w:t>
      </w:r>
      <w:proofErr w:type="spellEnd"/>
      <w:r w:rsidRPr="00E71AB3">
        <w:rPr>
          <w:rFonts w:ascii="Cambria" w:hAnsi="Cambria" w:cs="CMSS10"/>
          <w:sz w:val="20"/>
          <w:szCs w:val="20"/>
        </w:rPr>
        <w:t>)</w:t>
      </w:r>
    </w:p>
    <w:p w:rsidR="00165332" w:rsidRPr="00E71AB3" w:rsidRDefault="00165332" w:rsidP="00D246B8">
      <w:pPr>
        <w:pStyle w:val="Odstavecseseznamem"/>
        <w:numPr>
          <w:ilvl w:val="0"/>
          <w:numId w:val="7"/>
        </w:numPr>
        <w:tabs>
          <w:tab w:val="left" w:pos="9356"/>
        </w:tabs>
        <w:spacing w:after="0" w:line="240" w:lineRule="auto"/>
        <w:ind w:left="1434" w:right="284" w:hanging="357"/>
        <w:jc w:val="both"/>
        <w:rPr>
          <w:rFonts w:ascii="Cambria" w:hAnsi="Cambria"/>
          <w:sz w:val="20"/>
          <w:szCs w:val="20"/>
        </w:rPr>
      </w:pPr>
      <w:r w:rsidRPr="00E71AB3">
        <w:rPr>
          <w:rFonts w:ascii="Cambria" w:hAnsi="Cambria"/>
          <w:sz w:val="20"/>
          <w:szCs w:val="20"/>
        </w:rPr>
        <w:t xml:space="preserve">určení typu dokumentace </w:t>
      </w:r>
      <w:r w:rsidRPr="00E71AB3">
        <w:rPr>
          <w:rFonts w:ascii="Cambria" w:hAnsi="Cambria" w:cs="CMSS10"/>
          <w:sz w:val="20"/>
          <w:szCs w:val="20"/>
        </w:rPr>
        <w:t>(</w:t>
      </w:r>
      <w:r w:rsidRPr="00E71AB3">
        <w:rPr>
          <w:rFonts w:ascii="Cambria" w:hAnsi="Cambria" w:cs="CMSSI10"/>
          <w:sz w:val="20"/>
          <w:szCs w:val="20"/>
        </w:rPr>
        <w:t xml:space="preserve">Text </w:t>
      </w:r>
      <w:proofErr w:type="spellStart"/>
      <w:r w:rsidRPr="00E71AB3">
        <w:rPr>
          <w:rFonts w:ascii="Cambria" w:hAnsi="Cambria" w:cs="CMSSI10"/>
          <w:sz w:val="20"/>
          <w:szCs w:val="20"/>
        </w:rPr>
        <w:t>Classification</w:t>
      </w:r>
      <w:proofErr w:type="spellEnd"/>
      <w:r w:rsidRPr="00E71AB3">
        <w:rPr>
          <w:rFonts w:ascii="Cambria" w:hAnsi="Cambria" w:cs="CMSSI10"/>
          <w:sz w:val="20"/>
          <w:szCs w:val="20"/>
        </w:rPr>
        <w:t>/</w:t>
      </w:r>
      <w:proofErr w:type="spellStart"/>
      <w:r w:rsidRPr="00E71AB3">
        <w:rPr>
          <w:rFonts w:ascii="Cambria" w:hAnsi="Cambria" w:cs="CMSSI10"/>
          <w:sz w:val="20"/>
          <w:szCs w:val="20"/>
        </w:rPr>
        <w:t>Clustering</w:t>
      </w:r>
      <w:proofErr w:type="spellEnd"/>
      <w:r w:rsidRPr="00E71AB3">
        <w:rPr>
          <w:rFonts w:ascii="Cambria" w:hAnsi="Cambria" w:cs="CMSS10"/>
          <w:sz w:val="20"/>
          <w:szCs w:val="20"/>
        </w:rPr>
        <w:t>)</w:t>
      </w:r>
    </w:p>
    <w:p w:rsidR="00BE517B" w:rsidRPr="00E71AB3" w:rsidRDefault="00BE517B" w:rsidP="00FE248F">
      <w:pPr>
        <w:pStyle w:val="Normlnweb"/>
        <w:spacing w:before="0" w:beforeAutospacing="0" w:after="0" w:afterAutospacing="0"/>
        <w:jc w:val="both"/>
        <w:rPr>
          <w:rFonts w:ascii="Cambria" w:hAnsi="Cambria"/>
          <w:b/>
          <w:sz w:val="20"/>
          <w:szCs w:val="20"/>
        </w:rPr>
      </w:pPr>
      <w:r w:rsidRPr="00E71AB3">
        <w:rPr>
          <w:rFonts w:ascii="Cambria" w:hAnsi="Cambria"/>
          <w:b/>
          <w:sz w:val="20"/>
          <w:szCs w:val="20"/>
        </w:rPr>
        <w:t>Korpusová lingvistika</w:t>
      </w:r>
    </w:p>
    <w:p w:rsidR="00BE517B" w:rsidRPr="00E71AB3" w:rsidRDefault="00BE517B" w:rsidP="00FE248F">
      <w:pPr>
        <w:pStyle w:val="Normlnweb"/>
        <w:numPr>
          <w:ilvl w:val="0"/>
          <w:numId w:val="1"/>
        </w:numPr>
        <w:spacing w:before="0" w:beforeAutospacing="0" w:after="0" w:afterAutospacing="0"/>
        <w:jc w:val="both"/>
        <w:rPr>
          <w:rFonts w:ascii="Cambria" w:hAnsi="Cambria"/>
          <w:sz w:val="20"/>
          <w:szCs w:val="20"/>
        </w:rPr>
      </w:pPr>
      <w:r w:rsidRPr="00E71AB3">
        <w:rPr>
          <w:rFonts w:ascii="Cambria" w:hAnsi="Cambria"/>
          <w:sz w:val="20"/>
          <w:szCs w:val="20"/>
        </w:rPr>
        <w:t>lingvistická disciplína zkoumající jazyk pomocí elektronických jazykových korpusů a zabývající se i výstavbou těchto korpusů, jejich zpracováním a příslušnou metodologií</w:t>
      </w:r>
    </w:p>
    <w:p w:rsidR="00BE517B" w:rsidRPr="00E71AB3" w:rsidRDefault="00BE517B" w:rsidP="00FE248F">
      <w:pPr>
        <w:pStyle w:val="Normlnweb"/>
        <w:numPr>
          <w:ilvl w:val="0"/>
          <w:numId w:val="1"/>
        </w:numPr>
        <w:spacing w:before="0" w:beforeAutospacing="0" w:after="0" w:afterAutospacing="0"/>
        <w:jc w:val="both"/>
        <w:rPr>
          <w:rFonts w:ascii="Cambria" w:hAnsi="Cambria"/>
          <w:sz w:val="20"/>
          <w:szCs w:val="20"/>
        </w:rPr>
      </w:pPr>
      <w:r w:rsidRPr="00E71AB3">
        <w:rPr>
          <w:rFonts w:ascii="Cambria" w:hAnsi="Cambria"/>
          <w:sz w:val="20"/>
          <w:szCs w:val="20"/>
        </w:rPr>
        <w:t>jako obor se začala výrazněji vyhraňovat a rozvíjet v posledních dvou desetiletích 20. století</w:t>
      </w:r>
      <w:r w:rsidR="00614901" w:rsidRPr="00E71AB3">
        <w:rPr>
          <w:rFonts w:ascii="Cambria" w:hAnsi="Cambria"/>
          <w:sz w:val="20"/>
          <w:szCs w:val="20"/>
        </w:rPr>
        <w:t>, souvisí s rozvojem výpočetní techniky</w:t>
      </w:r>
    </w:p>
    <w:p w:rsidR="00614901" w:rsidRPr="00E71AB3" w:rsidRDefault="00614901" w:rsidP="00FE248F">
      <w:pPr>
        <w:pStyle w:val="Normlnweb"/>
        <w:numPr>
          <w:ilvl w:val="0"/>
          <w:numId w:val="1"/>
        </w:numPr>
        <w:spacing w:before="0" w:beforeAutospacing="0" w:after="0" w:afterAutospacing="0"/>
        <w:jc w:val="both"/>
        <w:rPr>
          <w:rFonts w:ascii="Cambria" w:hAnsi="Cambria"/>
          <w:sz w:val="20"/>
          <w:szCs w:val="20"/>
        </w:rPr>
      </w:pPr>
      <w:r w:rsidRPr="00E71AB3">
        <w:rPr>
          <w:rFonts w:ascii="Cambria" w:hAnsi="Cambria"/>
          <w:sz w:val="20"/>
          <w:szCs w:val="20"/>
        </w:rPr>
        <w:t>interdisciplinární spolupráce lingvistů s dalšími obory, především matematikou a informatikou</w:t>
      </w:r>
    </w:p>
    <w:p w:rsidR="00614901" w:rsidRPr="00E71AB3" w:rsidRDefault="00614901" w:rsidP="00FE248F">
      <w:pPr>
        <w:pStyle w:val="Normlnweb"/>
        <w:numPr>
          <w:ilvl w:val="0"/>
          <w:numId w:val="1"/>
        </w:numPr>
        <w:spacing w:before="0" w:beforeAutospacing="0" w:after="0" w:afterAutospacing="0"/>
        <w:jc w:val="both"/>
        <w:rPr>
          <w:rFonts w:ascii="Cambria" w:hAnsi="Cambria"/>
          <w:sz w:val="20"/>
          <w:szCs w:val="20"/>
        </w:rPr>
      </w:pPr>
      <w:r w:rsidRPr="00E71AB3">
        <w:rPr>
          <w:rFonts w:ascii="Cambria" w:hAnsi="Cambria"/>
          <w:sz w:val="20"/>
          <w:szCs w:val="20"/>
        </w:rPr>
        <w:t>texty jsou chápany jako produkty jazykového systému a jazykových schopností jejich tvůrců; skrze ně se dospívá k poznání obecnějších jazykových zákonitostí a pravidel</w:t>
      </w:r>
    </w:p>
    <w:p w:rsidR="00614901" w:rsidRPr="00E71AB3" w:rsidRDefault="00614901" w:rsidP="00FE248F">
      <w:pPr>
        <w:pStyle w:val="Normlnweb"/>
        <w:numPr>
          <w:ilvl w:val="0"/>
          <w:numId w:val="1"/>
        </w:numPr>
        <w:spacing w:before="0" w:beforeAutospacing="0" w:after="0" w:afterAutospacing="0"/>
        <w:jc w:val="both"/>
        <w:rPr>
          <w:rFonts w:ascii="Cambria" w:hAnsi="Cambria"/>
          <w:sz w:val="20"/>
          <w:szCs w:val="20"/>
        </w:rPr>
      </w:pPr>
      <w:r w:rsidRPr="00E71AB3">
        <w:rPr>
          <w:rFonts w:ascii="Cambria" w:hAnsi="Cambria"/>
          <w:sz w:val="20"/>
          <w:szCs w:val="20"/>
        </w:rPr>
        <w:t>lingvista je poprvé v historii zbaven nejistoty, zda nepracuje s příliš omezenou materiálovou základnou a zda pozorování a závěry, které z ní vycházejí, nejsou deformované</w:t>
      </w:r>
    </w:p>
    <w:p w:rsidR="00614901" w:rsidRPr="00E71AB3" w:rsidRDefault="00614901" w:rsidP="00FE248F">
      <w:pPr>
        <w:pStyle w:val="Normlnweb"/>
        <w:numPr>
          <w:ilvl w:val="0"/>
          <w:numId w:val="1"/>
        </w:numPr>
        <w:spacing w:before="0" w:beforeAutospacing="0" w:after="0" w:afterAutospacing="0"/>
        <w:jc w:val="both"/>
        <w:rPr>
          <w:rFonts w:ascii="Cambria" w:hAnsi="Cambria"/>
          <w:sz w:val="20"/>
          <w:szCs w:val="20"/>
        </w:rPr>
      </w:pPr>
      <w:r w:rsidRPr="00E71AB3">
        <w:rPr>
          <w:rFonts w:ascii="Cambria" w:hAnsi="Cambria"/>
          <w:sz w:val="20"/>
          <w:szCs w:val="20"/>
        </w:rPr>
        <w:t>charakteristika korpusových dat:</w:t>
      </w:r>
    </w:p>
    <w:p w:rsidR="00614901" w:rsidRPr="00E71AB3" w:rsidRDefault="008A140E" w:rsidP="00FE248F">
      <w:pPr>
        <w:pStyle w:val="Normlnweb"/>
        <w:numPr>
          <w:ilvl w:val="1"/>
          <w:numId w:val="1"/>
        </w:numPr>
        <w:spacing w:before="0" w:beforeAutospacing="0" w:after="0" w:afterAutospacing="0"/>
        <w:jc w:val="both"/>
        <w:rPr>
          <w:rFonts w:ascii="Cambria" w:hAnsi="Cambria"/>
          <w:sz w:val="20"/>
          <w:szCs w:val="20"/>
        </w:rPr>
      </w:pPr>
      <w:r w:rsidRPr="00E71AB3">
        <w:rPr>
          <w:rFonts w:ascii="Cambria" w:hAnsi="Cambria"/>
          <w:sz w:val="20"/>
          <w:szCs w:val="20"/>
        </w:rPr>
        <w:t>typická, nenáhodná a věrná ve vztahu k tomu, jak lidé užívají jazyk</w:t>
      </w:r>
    </w:p>
    <w:p w:rsidR="008A140E" w:rsidRPr="00E71AB3" w:rsidRDefault="008A140E" w:rsidP="00FE248F">
      <w:pPr>
        <w:pStyle w:val="Normlnweb"/>
        <w:numPr>
          <w:ilvl w:val="1"/>
          <w:numId w:val="1"/>
        </w:numPr>
        <w:spacing w:before="0" w:beforeAutospacing="0" w:after="0" w:afterAutospacing="0"/>
        <w:jc w:val="both"/>
        <w:rPr>
          <w:rFonts w:ascii="Cambria" w:hAnsi="Cambria"/>
          <w:sz w:val="20"/>
          <w:szCs w:val="20"/>
        </w:rPr>
      </w:pPr>
      <w:r w:rsidRPr="00E71AB3">
        <w:rPr>
          <w:rFonts w:ascii="Cambria" w:hAnsi="Cambria"/>
          <w:sz w:val="20"/>
          <w:szCs w:val="20"/>
        </w:rPr>
        <w:t>aktuální, skutečně odrážející svou dobu</w:t>
      </w:r>
    </w:p>
    <w:p w:rsidR="008A140E" w:rsidRPr="00E71AB3" w:rsidRDefault="008A140E" w:rsidP="00FE248F">
      <w:pPr>
        <w:pStyle w:val="Normlnweb"/>
        <w:numPr>
          <w:ilvl w:val="1"/>
          <w:numId w:val="1"/>
        </w:numPr>
        <w:spacing w:before="0" w:beforeAutospacing="0" w:after="0" w:afterAutospacing="0"/>
        <w:jc w:val="both"/>
        <w:rPr>
          <w:rFonts w:ascii="Cambria" w:hAnsi="Cambria"/>
          <w:sz w:val="20"/>
          <w:szCs w:val="20"/>
        </w:rPr>
      </w:pPr>
      <w:r w:rsidRPr="00E71AB3">
        <w:rPr>
          <w:rFonts w:ascii="Cambria" w:hAnsi="Cambria"/>
          <w:sz w:val="20"/>
          <w:szCs w:val="20"/>
        </w:rPr>
        <w:t>neselektivní a objektivní</w:t>
      </w:r>
    </w:p>
    <w:p w:rsidR="008A140E" w:rsidRPr="00E71AB3" w:rsidRDefault="008A140E" w:rsidP="00FE248F">
      <w:pPr>
        <w:pStyle w:val="Normlnweb"/>
        <w:numPr>
          <w:ilvl w:val="1"/>
          <w:numId w:val="1"/>
        </w:numPr>
        <w:spacing w:before="0" w:beforeAutospacing="0" w:after="0" w:afterAutospacing="0"/>
        <w:jc w:val="both"/>
        <w:rPr>
          <w:rFonts w:ascii="Cambria" w:hAnsi="Cambria"/>
          <w:sz w:val="20"/>
          <w:szCs w:val="20"/>
        </w:rPr>
      </w:pPr>
      <w:r w:rsidRPr="00E71AB3">
        <w:rPr>
          <w:rFonts w:ascii="Cambria" w:hAnsi="Cambria"/>
          <w:sz w:val="20"/>
          <w:szCs w:val="20"/>
        </w:rPr>
        <w:t>dostatečná</w:t>
      </w:r>
    </w:p>
    <w:p w:rsidR="008A140E" w:rsidRPr="00E71AB3" w:rsidRDefault="008A140E" w:rsidP="00FE248F">
      <w:pPr>
        <w:pStyle w:val="Normlnweb"/>
        <w:numPr>
          <w:ilvl w:val="1"/>
          <w:numId w:val="1"/>
        </w:numPr>
        <w:spacing w:before="0" w:beforeAutospacing="0" w:after="0" w:afterAutospacing="0"/>
        <w:jc w:val="both"/>
        <w:rPr>
          <w:rFonts w:ascii="Cambria" w:hAnsi="Cambria"/>
          <w:sz w:val="20"/>
          <w:szCs w:val="20"/>
        </w:rPr>
      </w:pPr>
      <w:r w:rsidRPr="00E71AB3">
        <w:rPr>
          <w:rFonts w:ascii="Cambria" w:hAnsi="Cambria"/>
          <w:sz w:val="20"/>
          <w:szCs w:val="20"/>
        </w:rPr>
        <w:t>s pomocí počítače snadno získatelná a rychle přístupná</w:t>
      </w:r>
    </w:p>
    <w:p w:rsidR="00614901" w:rsidRPr="00E71AB3" w:rsidRDefault="008A140E" w:rsidP="00FE248F">
      <w:pPr>
        <w:pStyle w:val="Normlnweb"/>
        <w:numPr>
          <w:ilvl w:val="0"/>
          <w:numId w:val="1"/>
        </w:numPr>
        <w:spacing w:before="0" w:beforeAutospacing="0" w:after="0" w:afterAutospacing="0"/>
        <w:jc w:val="both"/>
        <w:rPr>
          <w:rFonts w:ascii="Cambria" w:hAnsi="Cambria"/>
          <w:sz w:val="20"/>
          <w:szCs w:val="20"/>
        </w:rPr>
      </w:pPr>
      <w:r w:rsidRPr="00E71AB3">
        <w:rPr>
          <w:rFonts w:ascii="Cambria" w:hAnsi="Cambria"/>
          <w:sz w:val="20"/>
          <w:szCs w:val="20"/>
        </w:rPr>
        <w:t>korpusy v zemích:</w:t>
      </w:r>
    </w:p>
    <w:p w:rsidR="008A140E" w:rsidRPr="00E71AB3" w:rsidRDefault="008A140E" w:rsidP="00FE248F">
      <w:pPr>
        <w:pStyle w:val="Normlnweb"/>
        <w:numPr>
          <w:ilvl w:val="1"/>
          <w:numId w:val="1"/>
        </w:numPr>
        <w:spacing w:before="0" w:beforeAutospacing="0" w:after="0" w:afterAutospacing="0"/>
        <w:jc w:val="both"/>
        <w:rPr>
          <w:rFonts w:ascii="Cambria" w:hAnsi="Cambria"/>
          <w:sz w:val="20"/>
          <w:szCs w:val="20"/>
        </w:rPr>
      </w:pPr>
      <w:r w:rsidRPr="00E71AB3">
        <w:rPr>
          <w:rFonts w:ascii="Cambria" w:hAnsi="Cambria"/>
          <w:i/>
          <w:sz w:val="20"/>
          <w:szCs w:val="20"/>
        </w:rPr>
        <w:t>Brown Corpus</w:t>
      </w:r>
      <w:r w:rsidRPr="00E71AB3">
        <w:rPr>
          <w:rFonts w:ascii="Cambria" w:hAnsi="Cambria"/>
          <w:sz w:val="20"/>
          <w:szCs w:val="20"/>
        </w:rPr>
        <w:t xml:space="preserve"> (VB) </w:t>
      </w:r>
    </w:p>
    <w:p w:rsidR="008A140E" w:rsidRPr="00E71AB3" w:rsidRDefault="008A140E" w:rsidP="00FE248F">
      <w:pPr>
        <w:pStyle w:val="Normlnweb"/>
        <w:numPr>
          <w:ilvl w:val="2"/>
          <w:numId w:val="1"/>
        </w:numPr>
        <w:spacing w:before="0" w:beforeAutospacing="0" w:after="0" w:afterAutospacing="0"/>
        <w:jc w:val="both"/>
        <w:rPr>
          <w:rFonts w:ascii="Cambria" w:hAnsi="Cambria"/>
          <w:sz w:val="20"/>
          <w:szCs w:val="20"/>
        </w:rPr>
      </w:pPr>
      <w:r w:rsidRPr="00E71AB3">
        <w:rPr>
          <w:rFonts w:ascii="Cambria" w:hAnsi="Cambria"/>
          <w:sz w:val="20"/>
          <w:szCs w:val="20"/>
        </w:rPr>
        <w:t>VB průkopnická země v budování velkých korpusů</w:t>
      </w:r>
    </w:p>
    <w:p w:rsidR="008A140E" w:rsidRPr="00E71AB3" w:rsidRDefault="008A140E" w:rsidP="00FE248F">
      <w:pPr>
        <w:pStyle w:val="Normlnweb"/>
        <w:numPr>
          <w:ilvl w:val="2"/>
          <w:numId w:val="1"/>
        </w:numPr>
        <w:spacing w:before="0" w:beforeAutospacing="0" w:after="0" w:afterAutospacing="0"/>
        <w:jc w:val="both"/>
        <w:rPr>
          <w:rFonts w:ascii="Cambria" w:hAnsi="Cambria"/>
          <w:sz w:val="20"/>
          <w:szCs w:val="20"/>
        </w:rPr>
      </w:pPr>
      <w:r w:rsidRPr="00E71AB3">
        <w:rPr>
          <w:rFonts w:ascii="Cambria" w:hAnsi="Cambria"/>
          <w:sz w:val="20"/>
          <w:szCs w:val="20"/>
        </w:rPr>
        <w:t>konstituovala se zde nejvýznamnější korpusová disciplína – korpusová lexikografie</w:t>
      </w:r>
    </w:p>
    <w:p w:rsidR="00046102" w:rsidRPr="00E71AB3" w:rsidRDefault="00046102" w:rsidP="00FE248F">
      <w:pPr>
        <w:pStyle w:val="Normlnweb"/>
        <w:numPr>
          <w:ilvl w:val="1"/>
          <w:numId w:val="1"/>
        </w:numPr>
        <w:spacing w:before="0" w:beforeAutospacing="0" w:after="0" w:afterAutospacing="0"/>
        <w:jc w:val="both"/>
        <w:rPr>
          <w:rFonts w:ascii="Cambria" w:hAnsi="Cambria"/>
          <w:i/>
          <w:sz w:val="20"/>
          <w:szCs w:val="20"/>
        </w:rPr>
      </w:pPr>
      <w:r w:rsidRPr="00E71AB3">
        <w:rPr>
          <w:rFonts w:ascii="Cambria" w:hAnsi="Cambria"/>
          <w:i/>
          <w:sz w:val="20"/>
          <w:szCs w:val="20"/>
        </w:rPr>
        <w:t xml:space="preserve">Bank </w:t>
      </w:r>
      <w:proofErr w:type="spellStart"/>
      <w:r w:rsidRPr="00E71AB3">
        <w:rPr>
          <w:rFonts w:ascii="Cambria" w:hAnsi="Cambria"/>
          <w:i/>
          <w:sz w:val="20"/>
          <w:szCs w:val="20"/>
        </w:rPr>
        <w:t>of</w:t>
      </w:r>
      <w:proofErr w:type="spellEnd"/>
      <w:r w:rsidRPr="00E71AB3">
        <w:rPr>
          <w:rFonts w:ascii="Cambria" w:hAnsi="Cambria"/>
          <w:i/>
          <w:sz w:val="20"/>
          <w:szCs w:val="20"/>
        </w:rPr>
        <w:t xml:space="preserve"> </w:t>
      </w:r>
      <w:proofErr w:type="spellStart"/>
      <w:r w:rsidRPr="00E71AB3">
        <w:rPr>
          <w:rFonts w:ascii="Cambria" w:hAnsi="Cambria"/>
          <w:i/>
          <w:sz w:val="20"/>
          <w:szCs w:val="20"/>
        </w:rPr>
        <w:t>English</w:t>
      </w:r>
      <w:proofErr w:type="spellEnd"/>
    </w:p>
    <w:p w:rsidR="00046102" w:rsidRPr="00E71AB3" w:rsidRDefault="00046102" w:rsidP="00FE248F">
      <w:pPr>
        <w:pStyle w:val="Normlnweb"/>
        <w:numPr>
          <w:ilvl w:val="1"/>
          <w:numId w:val="1"/>
        </w:numPr>
        <w:spacing w:before="0" w:beforeAutospacing="0" w:after="0" w:afterAutospacing="0"/>
        <w:jc w:val="both"/>
        <w:rPr>
          <w:rFonts w:ascii="Cambria" w:hAnsi="Cambria"/>
          <w:i/>
          <w:sz w:val="20"/>
          <w:szCs w:val="20"/>
        </w:rPr>
      </w:pPr>
      <w:proofErr w:type="spellStart"/>
      <w:r w:rsidRPr="00E71AB3">
        <w:rPr>
          <w:rFonts w:ascii="Cambria" w:hAnsi="Cambria"/>
          <w:i/>
          <w:sz w:val="20"/>
          <w:szCs w:val="20"/>
        </w:rPr>
        <w:t>British</w:t>
      </w:r>
      <w:proofErr w:type="spellEnd"/>
      <w:r w:rsidRPr="00E71AB3">
        <w:rPr>
          <w:rFonts w:ascii="Cambria" w:hAnsi="Cambria"/>
          <w:i/>
          <w:sz w:val="20"/>
          <w:szCs w:val="20"/>
        </w:rPr>
        <w:t xml:space="preserve"> </w:t>
      </w:r>
      <w:proofErr w:type="spellStart"/>
      <w:r w:rsidRPr="00E71AB3">
        <w:rPr>
          <w:rFonts w:ascii="Cambria" w:hAnsi="Cambria"/>
          <w:i/>
          <w:sz w:val="20"/>
          <w:szCs w:val="20"/>
        </w:rPr>
        <w:t>National</w:t>
      </w:r>
      <w:proofErr w:type="spellEnd"/>
      <w:r w:rsidRPr="00E71AB3">
        <w:rPr>
          <w:rFonts w:ascii="Cambria" w:hAnsi="Cambria"/>
          <w:i/>
          <w:sz w:val="20"/>
          <w:szCs w:val="20"/>
        </w:rPr>
        <w:t xml:space="preserve"> Corpus </w:t>
      </w:r>
    </w:p>
    <w:p w:rsidR="00046102" w:rsidRPr="00E71AB3" w:rsidRDefault="00046102" w:rsidP="00FE248F">
      <w:pPr>
        <w:pStyle w:val="Normlnweb"/>
        <w:numPr>
          <w:ilvl w:val="1"/>
          <w:numId w:val="1"/>
        </w:numPr>
        <w:spacing w:before="0" w:beforeAutospacing="0" w:after="0" w:afterAutospacing="0"/>
        <w:jc w:val="both"/>
        <w:rPr>
          <w:rFonts w:ascii="Cambria" w:hAnsi="Cambria"/>
          <w:sz w:val="20"/>
          <w:szCs w:val="20"/>
        </w:rPr>
      </w:pPr>
      <w:proofErr w:type="spellStart"/>
      <w:r w:rsidRPr="00E71AB3">
        <w:rPr>
          <w:rFonts w:ascii="Cambria" w:hAnsi="Cambria"/>
          <w:i/>
          <w:sz w:val="20"/>
          <w:szCs w:val="20"/>
        </w:rPr>
        <w:t>International</w:t>
      </w:r>
      <w:proofErr w:type="spellEnd"/>
      <w:r w:rsidRPr="00E71AB3">
        <w:rPr>
          <w:rFonts w:ascii="Cambria" w:hAnsi="Cambria"/>
          <w:i/>
          <w:sz w:val="20"/>
          <w:szCs w:val="20"/>
        </w:rPr>
        <w:t xml:space="preserve"> Corpus </w:t>
      </w:r>
      <w:proofErr w:type="spellStart"/>
      <w:r w:rsidRPr="00E71AB3">
        <w:rPr>
          <w:rFonts w:ascii="Cambria" w:hAnsi="Cambria"/>
          <w:i/>
          <w:sz w:val="20"/>
          <w:szCs w:val="20"/>
        </w:rPr>
        <w:t>of</w:t>
      </w:r>
      <w:proofErr w:type="spellEnd"/>
      <w:r w:rsidRPr="00E71AB3">
        <w:rPr>
          <w:rFonts w:ascii="Cambria" w:hAnsi="Cambria"/>
          <w:i/>
          <w:sz w:val="20"/>
          <w:szCs w:val="20"/>
        </w:rPr>
        <w:t xml:space="preserve"> </w:t>
      </w:r>
      <w:proofErr w:type="spellStart"/>
      <w:r w:rsidRPr="00E71AB3">
        <w:rPr>
          <w:rFonts w:ascii="Cambria" w:hAnsi="Cambria"/>
          <w:i/>
          <w:sz w:val="20"/>
          <w:szCs w:val="20"/>
        </w:rPr>
        <w:t>English</w:t>
      </w:r>
      <w:proofErr w:type="spellEnd"/>
      <w:r w:rsidRPr="00E71AB3">
        <w:rPr>
          <w:rFonts w:ascii="Cambria" w:hAnsi="Cambria"/>
          <w:sz w:val="20"/>
          <w:szCs w:val="20"/>
        </w:rPr>
        <w:t xml:space="preserve"> (cíl: mapovat všechny ve světě užívané varianty anglického jazyka)</w:t>
      </w:r>
    </w:p>
    <w:p w:rsidR="00013113" w:rsidRPr="00E71AB3" w:rsidRDefault="00013113" w:rsidP="00FE248F">
      <w:pPr>
        <w:pStyle w:val="Normlnweb"/>
        <w:numPr>
          <w:ilvl w:val="1"/>
          <w:numId w:val="1"/>
        </w:numPr>
        <w:spacing w:before="0" w:beforeAutospacing="0" w:after="0" w:afterAutospacing="0"/>
        <w:jc w:val="both"/>
        <w:rPr>
          <w:rFonts w:ascii="Cambria" w:hAnsi="Cambria"/>
          <w:sz w:val="20"/>
          <w:szCs w:val="20"/>
        </w:rPr>
      </w:pPr>
      <w:proofErr w:type="spellStart"/>
      <w:r w:rsidRPr="00E71AB3">
        <w:rPr>
          <w:rFonts w:ascii="Cambria" w:hAnsi="Cambria"/>
          <w:i/>
          <w:sz w:val="20"/>
          <w:szCs w:val="20"/>
        </w:rPr>
        <w:t>Frantext</w:t>
      </w:r>
      <w:proofErr w:type="spellEnd"/>
      <w:r w:rsidRPr="00E71AB3">
        <w:rPr>
          <w:rFonts w:ascii="Cambria" w:hAnsi="Cambria"/>
          <w:i/>
          <w:sz w:val="20"/>
          <w:szCs w:val="20"/>
        </w:rPr>
        <w:t xml:space="preserve"> </w:t>
      </w:r>
      <w:r w:rsidRPr="00E71AB3">
        <w:rPr>
          <w:rFonts w:ascii="Cambria" w:hAnsi="Cambria"/>
          <w:sz w:val="20"/>
          <w:szCs w:val="20"/>
        </w:rPr>
        <w:t>(Francie)</w:t>
      </w:r>
    </w:p>
    <w:p w:rsidR="00013113" w:rsidRPr="00E71AB3" w:rsidRDefault="00013113" w:rsidP="00FE248F">
      <w:pPr>
        <w:pStyle w:val="Normlnweb"/>
        <w:numPr>
          <w:ilvl w:val="1"/>
          <w:numId w:val="1"/>
        </w:numPr>
        <w:spacing w:before="0" w:beforeAutospacing="0" w:after="0" w:afterAutospacing="0"/>
        <w:jc w:val="both"/>
        <w:rPr>
          <w:rFonts w:ascii="Cambria" w:hAnsi="Cambria"/>
          <w:sz w:val="20"/>
          <w:szCs w:val="20"/>
        </w:rPr>
      </w:pPr>
      <w:r w:rsidRPr="00E71AB3">
        <w:rPr>
          <w:rFonts w:ascii="Cambria" w:hAnsi="Cambria"/>
          <w:sz w:val="20"/>
          <w:szCs w:val="20"/>
        </w:rPr>
        <w:t xml:space="preserve">dánština, němčina, italština, španělština, Maďarsko, Slovinsko, Litva </w:t>
      </w:r>
    </w:p>
    <w:p w:rsidR="00315491" w:rsidRPr="00E71AB3" w:rsidRDefault="00013113"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monit</w:t>
      </w:r>
      <w:r w:rsidR="00053C2E" w:rsidRPr="00E71AB3">
        <w:rPr>
          <w:rFonts w:ascii="Cambria" w:hAnsi="Cambria"/>
          <w:sz w:val="20"/>
          <w:szCs w:val="20"/>
        </w:rPr>
        <w:t xml:space="preserve">orování korpusů: mezinárodně - </w:t>
      </w:r>
      <w:r w:rsidRPr="00E71AB3">
        <w:rPr>
          <w:rFonts w:ascii="Cambria" w:hAnsi="Cambria"/>
          <w:sz w:val="20"/>
          <w:szCs w:val="20"/>
        </w:rPr>
        <w:t>organizace ICAME</w:t>
      </w:r>
    </w:p>
    <w:p w:rsidR="00315491" w:rsidRPr="00E71AB3" w:rsidRDefault="00315491" w:rsidP="00FE248F">
      <w:pPr>
        <w:pStyle w:val="Normlnweb"/>
        <w:spacing w:before="0" w:beforeAutospacing="0" w:after="0" w:afterAutospacing="0"/>
        <w:jc w:val="both"/>
        <w:rPr>
          <w:rFonts w:ascii="Cambria" w:hAnsi="Cambria"/>
          <w:b/>
          <w:sz w:val="20"/>
          <w:szCs w:val="20"/>
        </w:rPr>
      </w:pPr>
      <w:r w:rsidRPr="00E71AB3">
        <w:rPr>
          <w:rFonts w:ascii="Cambria" w:hAnsi="Cambria"/>
          <w:b/>
          <w:sz w:val="20"/>
          <w:szCs w:val="20"/>
        </w:rPr>
        <w:t>Korpus</w:t>
      </w:r>
    </w:p>
    <w:p w:rsidR="00BE517B" w:rsidRPr="00E71AB3" w:rsidRDefault="00315491"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 xml:space="preserve">základní prostředek výzkumu korpusové </w:t>
      </w:r>
      <w:r w:rsidR="00053C2E" w:rsidRPr="00E71AB3">
        <w:rPr>
          <w:rFonts w:ascii="Cambria" w:hAnsi="Cambria"/>
          <w:sz w:val="20"/>
          <w:szCs w:val="20"/>
        </w:rPr>
        <w:t>lingvistiky</w:t>
      </w:r>
      <w:r w:rsidRPr="00E71AB3">
        <w:rPr>
          <w:rFonts w:ascii="Cambria" w:hAnsi="Cambria"/>
          <w:sz w:val="20"/>
          <w:szCs w:val="20"/>
        </w:rPr>
        <w:t xml:space="preserve"> = korpus</w:t>
      </w:r>
    </w:p>
    <w:p w:rsidR="00315491" w:rsidRPr="00E71AB3" w:rsidRDefault="00315491"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 xml:space="preserve">je nejlepší aproximací, nejlepší vzorek skutečného jazyka </w:t>
      </w:r>
    </w:p>
    <w:p w:rsidR="00315491" w:rsidRPr="00E71AB3" w:rsidRDefault="00315491"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přesvědčení, že lépe než prostřednictvím korpusu nelze dnes jazyk při studiu uchopit</w:t>
      </w:r>
    </w:p>
    <w:p w:rsidR="00315491" w:rsidRPr="00E71AB3" w:rsidRDefault="00315491"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strukturovaný, unifikovaný (často i označkovaný) rozsáhlý soubor jazykových dat, který je elektronicky uložený i zpracovaný</w:t>
      </w:r>
    </w:p>
    <w:p w:rsidR="00315491" w:rsidRPr="00E71AB3" w:rsidRDefault="00315491"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skládá se zpravidla z jednotlivých textů a jako celek si činí nárok na reprezentativnost</w:t>
      </w:r>
    </w:p>
    <w:p w:rsidR="00B463EC" w:rsidRPr="00E71AB3" w:rsidRDefault="00B463EC"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reprezentativnost: zdůrazňuje odpovídající zastoupení jednotlivých typů jazyka z hlediska míry, v jaké jsou mluvčími přijímány</w:t>
      </w:r>
    </w:p>
    <w:p w:rsidR="00B463EC" w:rsidRPr="00E71AB3" w:rsidRDefault="00B463EC"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korpusy z celých textů</w:t>
      </w:r>
    </w:p>
    <w:p w:rsidR="00B463EC" w:rsidRPr="00E71AB3" w:rsidRDefault="00B463EC" w:rsidP="00FE248F">
      <w:pPr>
        <w:pStyle w:val="Normlnweb"/>
        <w:spacing w:before="0" w:beforeAutospacing="0" w:after="0" w:afterAutospacing="0"/>
        <w:ind w:left="720" w:firstLine="696"/>
        <w:jc w:val="both"/>
        <w:rPr>
          <w:rFonts w:ascii="Cambria" w:hAnsi="Cambria"/>
          <w:sz w:val="20"/>
          <w:szCs w:val="20"/>
        </w:rPr>
      </w:pPr>
      <w:r w:rsidRPr="00E71AB3">
        <w:rPr>
          <w:rFonts w:ascii="Cambria" w:hAnsi="Cambria"/>
          <w:sz w:val="20"/>
          <w:szCs w:val="20"/>
        </w:rPr>
        <w:t>+ snižuje nebezpečí jednostrannosti malého korpusu</w:t>
      </w:r>
    </w:p>
    <w:p w:rsidR="00B463EC" w:rsidRPr="00E71AB3" w:rsidRDefault="00B463EC" w:rsidP="00FE248F">
      <w:pPr>
        <w:pStyle w:val="Normlnweb"/>
        <w:spacing w:before="0" w:beforeAutospacing="0" w:after="0" w:afterAutospacing="0"/>
        <w:ind w:left="720" w:firstLine="696"/>
        <w:jc w:val="both"/>
        <w:rPr>
          <w:rFonts w:ascii="Cambria" w:hAnsi="Cambria"/>
          <w:sz w:val="20"/>
          <w:szCs w:val="20"/>
        </w:rPr>
      </w:pPr>
      <w:r w:rsidRPr="00E71AB3">
        <w:rPr>
          <w:rFonts w:ascii="Cambria" w:hAnsi="Cambria"/>
          <w:sz w:val="20"/>
          <w:szCs w:val="20"/>
        </w:rPr>
        <w:t>+ zvyšuje reprezentativnost malého korpusu</w:t>
      </w:r>
    </w:p>
    <w:p w:rsidR="00B463EC" w:rsidRPr="00E71AB3" w:rsidRDefault="00B463EC" w:rsidP="00FE248F">
      <w:pPr>
        <w:pStyle w:val="Normlnweb"/>
        <w:spacing w:before="0" w:beforeAutospacing="0" w:after="0" w:afterAutospacing="0"/>
        <w:ind w:left="720" w:firstLine="696"/>
        <w:jc w:val="both"/>
        <w:rPr>
          <w:rFonts w:ascii="Cambria" w:hAnsi="Cambria"/>
          <w:sz w:val="20"/>
          <w:szCs w:val="20"/>
        </w:rPr>
      </w:pPr>
      <w:r w:rsidRPr="00E71AB3">
        <w:rPr>
          <w:rFonts w:ascii="Cambria" w:hAnsi="Cambria"/>
          <w:sz w:val="20"/>
          <w:szCs w:val="20"/>
        </w:rPr>
        <w:t xml:space="preserve">- dají se hůře studovat jevy </w:t>
      </w:r>
      <w:proofErr w:type="spellStart"/>
      <w:r w:rsidRPr="00E71AB3">
        <w:rPr>
          <w:rFonts w:ascii="Cambria" w:hAnsi="Cambria"/>
          <w:sz w:val="20"/>
          <w:szCs w:val="20"/>
        </w:rPr>
        <w:t>celotextové</w:t>
      </w:r>
      <w:proofErr w:type="spellEnd"/>
      <w:r w:rsidRPr="00E71AB3">
        <w:rPr>
          <w:rFonts w:ascii="Cambria" w:hAnsi="Cambria"/>
          <w:sz w:val="20"/>
          <w:szCs w:val="20"/>
        </w:rPr>
        <w:t xml:space="preserve"> povahy</w:t>
      </w:r>
    </w:p>
    <w:p w:rsidR="00B463EC" w:rsidRPr="00E71AB3" w:rsidRDefault="00B463EC"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lastRenderedPageBreak/>
        <w:t>značkování:</w:t>
      </w:r>
    </w:p>
    <w:p w:rsidR="00B463EC" w:rsidRPr="00E71AB3" w:rsidRDefault="00B463EC" w:rsidP="00FE248F">
      <w:pPr>
        <w:pStyle w:val="Normlnweb"/>
        <w:numPr>
          <w:ilvl w:val="1"/>
          <w:numId w:val="2"/>
        </w:numPr>
        <w:spacing w:before="0" w:beforeAutospacing="0" w:after="0" w:afterAutospacing="0"/>
        <w:jc w:val="both"/>
        <w:rPr>
          <w:rFonts w:ascii="Cambria" w:hAnsi="Cambria"/>
          <w:sz w:val="20"/>
          <w:szCs w:val="20"/>
        </w:rPr>
      </w:pPr>
      <w:r w:rsidRPr="00E71AB3">
        <w:rPr>
          <w:rFonts w:ascii="Cambria" w:hAnsi="Cambria"/>
          <w:i/>
          <w:sz w:val="20"/>
          <w:szCs w:val="20"/>
        </w:rPr>
        <w:t>vnější anotace:</w:t>
      </w:r>
      <w:r w:rsidRPr="00E71AB3">
        <w:rPr>
          <w:rFonts w:ascii="Cambria" w:hAnsi="Cambria"/>
          <w:sz w:val="20"/>
          <w:szCs w:val="20"/>
        </w:rPr>
        <w:t xml:space="preserve"> typ textu, autor, rok (lze pak vybírat texty z určitého roku, texty psané jen ženami apod.)</w:t>
      </w:r>
    </w:p>
    <w:p w:rsidR="00A56C22" w:rsidRPr="00E71AB3" w:rsidRDefault="00A56C22" w:rsidP="00FE248F">
      <w:pPr>
        <w:pStyle w:val="Normlnweb"/>
        <w:numPr>
          <w:ilvl w:val="1"/>
          <w:numId w:val="2"/>
        </w:numPr>
        <w:spacing w:before="0" w:beforeAutospacing="0" w:after="0" w:afterAutospacing="0"/>
        <w:jc w:val="both"/>
        <w:rPr>
          <w:rFonts w:ascii="Cambria" w:hAnsi="Cambria"/>
          <w:sz w:val="20"/>
          <w:szCs w:val="20"/>
        </w:rPr>
      </w:pPr>
      <w:r w:rsidRPr="00E71AB3">
        <w:rPr>
          <w:rFonts w:ascii="Cambria" w:hAnsi="Cambria"/>
          <w:i/>
          <w:sz w:val="20"/>
          <w:szCs w:val="20"/>
        </w:rPr>
        <w:t>vnitřní anotace:</w:t>
      </w:r>
      <w:r w:rsidRPr="00E71AB3">
        <w:rPr>
          <w:rFonts w:ascii="Cambria" w:hAnsi="Cambria"/>
          <w:sz w:val="20"/>
          <w:szCs w:val="20"/>
        </w:rPr>
        <w:t xml:space="preserve"> strukturní informace (členění na kapitoly, odstavce, věty, slova) a informace lingvistické</w:t>
      </w:r>
    </w:p>
    <w:p w:rsidR="00A56C22" w:rsidRPr="00E71AB3" w:rsidRDefault="00A56C22" w:rsidP="00FE248F">
      <w:pPr>
        <w:pStyle w:val="Normlnweb"/>
        <w:numPr>
          <w:ilvl w:val="2"/>
          <w:numId w:val="2"/>
        </w:numPr>
        <w:spacing w:before="0" w:beforeAutospacing="0" w:after="0" w:afterAutospacing="0"/>
        <w:jc w:val="both"/>
        <w:rPr>
          <w:rFonts w:ascii="Cambria" w:hAnsi="Cambria"/>
          <w:sz w:val="20"/>
          <w:szCs w:val="20"/>
        </w:rPr>
      </w:pPr>
      <w:r w:rsidRPr="00E71AB3">
        <w:rPr>
          <w:rFonts w:ascii="Cambria" w:hAnsi="Cambria"/>
          <w:sz w:val="20"/>
          <w:szCs w:val="20"/>
        </w:rPr>
        <w:t>lingvistické informace nákladné =&gt; omezuje se na morfologické značkování jednotlivých slovních tvarů (</w:t>
      </w:r>
      <w:proofErr w:type="spellStart"/>
      <w:r w:rsidRPr="00E71AB3">
        <w:rPr>
          <w:rFonts w:ascii="Cambria" w:hAnsi="Cambria"/>
          <w:sz w:val="20"/>
          <w:szCs w:val="20"/>
        </w:rPr>
        <w:t>tagování</w:t>
      </w:r>
      <w:proofErr w:type="spellEnd"/>
      <w:r w:rsidRPr="00E71AB3">
        <w:rPr>
          <w:rFonts w:ascii="Cambria" w:hAnsi="Cambria"/>
          <w:sz w:val="20"/>
          <w:szCs w:val="20"/>
        </w:rPr>
        <w:t>), přiřazení slovnědruhové charakteristiky a lemmatizaci (přiřazení základního, slovníkového tvaru)</w:t>
      </w:r>
    </w:p>
    <w:p w:rsidR="00B463EC" w:rsidRPr="00E71AB3" w:rsidRDefault="00A56C22" w:rsidP="00FE248F">
      <w:pPr>
        <w:pStyle w:val="Normlnweb"/>
        <w:spacing w:before="0" w:beforeAutospacing="0" w:after="0" w:afterAutospacing="0"/>
        <w:jc w:val="both"/>
        <w:rPr>
          <w:rFonts w:ascii="Cambria" w:hAnsi="Cambria"/>
          <w:b/>
          <w:sz w:val="20"/>
          <w:szCs w:val="20"/>
        </w:rPr>
      </w:pPr>
      <w:r w:rsidRPr="00E71AB3">
        <w:rPr>
          <w:rFonts w:ascii="Cambria" w:hAnsi="Cambria"/>
          <w:b/>
          <w:sz w:val="20"/>
          <w:szCs w:val="20"/>
        </w:rPr>
        <w:t>Typy korpusů</w:t>
      </w:r>
    </w:p>
    <w:p w:rsidR="00A56C22" w:rsidRPr="00E71AB3" w:rsidRDefault="00A56C22"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malé, střední, velké</w:t>
      </w:r>
    </w:p>
    <w:p w:rsidR="00A56C22" w:rsidRPr="00E71AB3" w:rsidRDefault="00A56C22"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obecně reprezentativní nebo budované k rozmanitým specifickým cílům</w:t>
      </w:r>
    </w:p>
    <w:p w:rsidR="00A56C22" w:rsidRPr="00E71AB3" w:rsidRDefault="00A56C22"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základní členění: lingvistické</w:t>
      </w:r>
    </w:p>
    <w:p w:rsidR="00A56C22" w:rsidRPr="00E71AB3" w:rsidRDefault="00A56C22" w:rsidP="00FE248F">
      <w:pPr>
        <w:pStyle w:val="Normlnweb"/>
        <w:numPr>
          <w:ilvl w:val="1"/>
          <w:numId w:val="2"/>
        </w:numPr>
        <w:spacing w:before="0" w:beforeAutospacing="0" w:after="0" w:afterAutospacing="0"/>
        <w:jc w:val="both"/>
        <w:rPr>
          <w:rFonts w:ascii="Cambria" w:hAnsi="Cambria"/>
          <w:i/>
          <w:sz w:val="20"/>
          <w:szCs w:val="20"/>
        </w:rPr>
      </w:pPr>
      <w:r w:rsidRPr="00E71AB3">
        <w:rPr>
          <w:rFonts w:ascii="Cambria" w:hAnsi="Cambria"/>
          <w:i/>
          <w:sz w:val="20"/>
          <w:szCs w:val="20"/>
        </w:rPr>
        <w:t>psané, mluvené</w:t>
      </w:r>
    </w:p>
    <w:p w:rsidR="009F49F4" w:rsidRPr="00E71AB3" w:rsidRDefault="009F49F4" w:rsidP="00FE248F">
      <w:pPr>
        <w:pStyle w:val="Normlnweb"/>
        <w:numPr>
          <w:ilvl w:val="2"/>
          <w:numId w:val="2"/>
        </w:numPr>
        <w:spacing w:before="0" w:beforeAutospacing="0" w:after="0" w:afterAutospacing="0"/>
        <w:jc w:val="both"/>
        <w:rPr>
          <w:rFonts w:ascii="Cambria" w:hAnsi="Cambria"/>
          <w:sz w:val="20"/>
          <w:szCs w:val="20"/>
        </w:rPr>
      </w:pPr>
      <w:r w:rsidRPr="00E71AB3">
        <w:rPr>
          <w:rFonts w:ascii="Cambria" w:hAnsi="Cambria"/>
          <w:i/>
          <w:sz w:val="20"/>
          <w:szCs w:val="20"/>
        </w:rPr>
        <w:t>mluvené korpusy</w:t>
      </w:r>
      <w:r w:rsidRPr="00E71AB3">
        <w:rPr>
          <w:rFonts w:ascii="Cambria" w:hAnsi="Cambria"/>
          <w:sz w:val="20"/>
          <w:szCs w:val="20"/>
        </w:rPr>
        <w:t>: nákladnost, velká investice a úsilí; neměl by se používat jazyk médií, protože je přechodné povahy, není spontánní; je formální, připravený; snaha vybudovat synchronní nářeční korpusy</w:t>
      </w:r>
    </w:p>
    <w:p w:rsidR="00A56C22" w:rsidRPr="00E71AB3" w:rsidRDefault="00A56C22" w:rsidP="00FE248F">
      <w:pPr>
        <w:pStyle w:val="Normlnweb"/>
        <w:numPr>
          <w:ilvl w:val="1"/>
          <w:numId w:val="2"/>
        </w:numPr>
        <w:spacing w:before="0" w:beforeAutospacing="0" w:after="0" w:afterAutospacing="0"/>
        <w:jc w:val="both"/>
        <w:rPr>
          <w:rFonts w:ascii="Cambria" w:hAnsi="Cambria"/>
          <w:sz w:val="20"/>
          <w:szCs w:val="20"/>
        </w:rPr>
      </w:pPr>
      <w:r w:rsidRPr="00E71AB3">
        <w:rPr>
          <w:rFonts w:ascii="Cambria" w:hAnsi="Cambria"/>
          <w:i/>
          <w:sz w:val="20"/>
          <w:szCs w:val="20"/>
        </w:rPr>
        <w:t>diachronní</w:t>
      </w:r>
      <w:r w:rsidRPr="00E71AB3">
        <w:rPr>
          <w:rFonts w:ascii="Cambria" w:hAnsi="Cambria"/>
          <w:sz w:val="20"/>
          <w:szCs w:val="20"/>
        </w:rPr>
        <w:t xml:space="preserve"> (pokrývá stádia jazyka), </w:t>
      </w:r>
      <w:r w:rsidRPr="00E71AB3">
        <w:rPr>
          <w:rFonts w:ascii="Cambria" w:hAnsi="Cambria"/>
          <w:i/>
          <w:sz w:val="20"/>
          <w:szCs w:val="20"/>
        </w:rPr>
        <w:t>synchronní</w:t>
      </w:r>
      <w:r w:rsidRPr="00E71AB3">
        <w:rPr>
          <w:rFonts w:ascii="Cambria" w:hAnsi="Cambria"/>
          <w:sz w:val="20"/>
          <w:szCs w:val="20"/>
        </w:rPr>
        <w:t xml:space="preserve"> (současné psané texty; převažuje)</w:t>
      </w:r>
    </w:p>
    <w:p w:rsidR="00A56C22" w:rsidRPr="00E71AB3" w:rsidRDefault="00A56C22" w:rsidP="00FE248F">
      <w:pPr>
        <w:pStyle w:val="Normlnweb"/>
        <w:numPr>
          <w:ilvl w:val="2"/>
          <w:numId w:val="2"/>
        </w:numPr>
        <w:spacing w:before="0" w:beforeAutospacing="0" w:after="0" w:afterAutospacing="0"/>
        <w:jc w:val="both"/>
        <w:rPr>
          <w:rFonts w:ascii="Cambria" w:hAnsi="Cambria"/>
          <w:sz w:val="20"/>
          <w:szCs w:val="20"/>
        </w:rPr>
      </w:pPr>
      <w:r w:rsidRPr="00E71AB3">
        <w:rPr>
          <w:rFonts w:ascii="Cambria" w:hAnsi="Cambria"/>
          <w:sz w:val="20"/>
          <w:szCs w:val="20"/>
        </w:rPr>
        <w:t xml:space="preserve">diachronní korpus </w:t>
      </w:r>
      <w:r w:rsidRPr="00E71AB3">
        <w:rPr>
          <w:rFonts w:ascii="Cambria" w:hAnsi="Cambria" w:cs="Arial"/>
          <w:sz w:val="20"/>
          <w:szCs w:val="20"/>
          <w:shd w:val="clear" w:color="auto" w:fill="FFFFFF"/>
        </w:rPr>
        <w:t>× korpus historický (</w:t>
      </w:r>
      <w:r w:rsidR="00C3053F" w:rsidRPr="00E71AB3">
        <w:rPr>
          <w:rFonts w:ascii="Cambria" w:hAnsi="Cambria" w:cs="Arial"/>
          <w:sz w:val="20"/>
          <w:szCs w:val="20"/>
          <w:shd w:val="clear" w:color="auto" w:fill="FFFFFF"/>
        </w:rPr>
        <w:t>jedno časové stádium vývoje jazyka)</w:t>
      </w:r>
    </w:p>
    <w:p w:rsidR="00B7092E" w:rsidRPr="00E71AB3" w:rsidRDefault="00B7092E" w:rsidP="00FE248F">
      <w:pPr>
        <w:pStyle w:val="Normlnweb"/>
        <w:numPr>
          <w:ilvl w:val="0"/>
          <w:numId w:val="2"/>
        </w:numPr>
        <w:spacing w:before="0" w:beforeAutospacing="0" w:after="0" w:afterAutospacing="0"/>
        <w:jc w:val="both"/>
        <w:rPr>
          <w:rFonts w:ascii="Cambria" w:hAnsi="Cambria"/>
          <w:sz w:val="20"/>
          <w:szCs w:val="20"/>
        </w:rPr>
      </w:pPr>
      <w:r w:rsidRPr="00E71AB3">
        <w:rPr>
          <w:rFonts w:ascii="Cambria" w:hAnsi="Cambria"/>
          <w:sz w:val="20"/>
          <w:szCs w:val="20"/>
        </w:rPr>
        <w:t>korpusy monitorovací, paralelní, studijní, testovací</w:t>
      </w:r>
    </w:p>
    <w:p w:rsidR="00B7092E" w:rsidRPr="00E71AB3" w:rsidRDefault="00B7092E" w:rsidP="00FE248F">
      <w:pPr>
        <w:pStyle w:val="Normlnweb"/>
        <w:numPr>
          <w:ilvl w:val="1"/>
          <w:numId w:val="2"/>
        </w:numPr>
        <w:spacing w:before="0" w:beforeAutospacing="0" w:after="0" w:afterAutospacing="0"/>
        <w:jc w:val="both"/>
        <w:rPr>
          <w:rFonts w:ascii="Cambria" w:hAnsi="Cambria"/>
          <w:sz w:val="20"/>
          <w:szCs w:val="20"/>
        </w:rPr>
      </w:pPr>
      <w:r w:rsidRPr="00E71AB3">
        <w:rPr>
          <w:rFonts w:ascii="Cambria" w:hAnsi="Cambria"/>
          <w:i/>
          <w:sz w:val="20"/>
          <w:szCs w:val="20"/>
        </w:rPr>
        <w:t>monitorovací:</w:t>
      </w:r>
      <w:r w:rsidRPr="00E71AB3">
        <w:rPr>
          <w:rFonts w:ascii="Cambria" w:hAnsi="Cambria"/>
          <w:sz w:val="20"/>
          <w:szCs w:val="20"/>
        </w:rPr>
        <w:t xml:space="preserve"> otevřené novým textům</w:t>
      </w:r>
      <w:r w:rsidR="00753864" w:rsidRPr="00E71AB3">
        <w:rPr>
          <w:rFonts w:ascii="Cambria" w:hAnsi="Cambria"/>
          <w:sz w:val="20"/>
          <w:szCs w:val="20"/>
        </w:rPr>
        <w:t xml:space="preserve"> a probíhajícímu jazykovému vývoji; v užším slova smyslu = pevná část korpusu plnící úlohu filtru určeného k registraci nových jazykových jevů a prvků, které v korpusu nejsou zastoupeny a které je třeba doplnit</w:t>
      </w:r>
    </w:p>
    <w:p w:rsidR="00753864" w:rsidRPr="00E71AB3" w:rsidRDefault="00753864" w:rsidP="00FE248F">
      <w:pPr>
        <w:pStyle w:val="Normlnweb"/>
        <w:numPr>
          <w:ilvl w:val="1"/>
          <w:numId w:val="2"/>
        </w:numPr>
        <w:spacing w:before="0" w:beforeAutospacing="0" w:after="0" w:afterAutospacing="0"/>
        <w:jc w:val="both"/>
        <w:rPr>
          <w:rFonts w:ascii="Cambria" w:hAnsi="Cambria"/>
          <w:sz w:val="20"/>
          <w:szCs w:val="20"/>
        </w:rPr>
      </w:pPr>
      <w:r w:rsidRPr="00E71AB3">
        <w:rPr>
          <w:rFonts w:ascii="Cambria" w:hAnsi="Cambria"/>
          <w:i/>
          <w:sz w:val="20"/>
          <w:szCs w:val="20"/>
        </w:rPr>
        <w:t>paralelní:</w:t>
      </w:r>
      <w:r w:rsidRPr="00E71AB3">
        <w:rPr>
          <w:rFonts w:ascii="Cambria" w:hAnsi="Cambria"/>
          <w:sz w:val="20"/>
          <w:szCs w:val="20"/>
        </w:rPr>
        <w:t xml:space="preserve"> dva a více jazyky vytvářené z překladů, obsahující texty originální i jinojazyčné mutace; stále více aktuální; navíc cenné pro výuku studentů, překladatelů atd. (např. paralelní korpus G. </w:t>
      </w:r>
      <w:proofErr w:type="spellStart"/>
      <w:r w:rsidRPr="00E71AB3">
        <w:rPr>
          <w:rFonts w:ascii="Cambria" w:hAnsi="Cambria"/>
          <w:sz w:val="20"/>
          <w:szCs w:val="20"/>
        </w:rPr>
        <w:t>Orwella</w:t>
      </w:r>
      <w:proofErr w:type="spellEnd"/>
      <w:r w:rsidRPr="00E71AB3">
        <w:rPr>
          <w:rFonts w:ascii="Cambria" w:hAnsi="Cambria"/>
          <w:sz w:val="20"/>
          <w:szCs w:val="20"/>
        </w:rPr>
        <w:t xml:space="preserve"> ve 23 jazycích)</w:t>
      </w:r>
    </w:p>
    <w:p w:rsidR="00753864" w:rsidRPr="00E71AB3" w:rsidRDefault="00753864" w:rsidP="00FE248F">
      <w:pPr>
        <w:pStyle w:val="Normlnweb"/>
        <w:numPr>
          <w:ilvl w:val="1"/>
          <w:numId w:val="2"/>
        </w:numPr>
        <w:spacing w:before="0" w:beforeAutospacing="0" w:after="0" w:afterAutospacing="0"/>
        <w:jc w:val="both"/>
        <w:rPr>
          <w:rFonts w:ascii="Cambria" w:hAnsi="Cambria"/>
          <w:sz w:val="20"/>
          <w:szCs w:val="20"/>
        </w:rPr>
      </w:pPr>
      <w:r w:rsidRPr="00E71AB3">
        <w:rPr>
          <w:rFonts w:ascii="Cambria" w:hAnsi="Cambria"/>
          <w:i/>
          <w:sz w:val="20"/>
          <w:szCs w:val="20"/>
        </w:rPr>
        <w:t>studijní korpusy:</w:t>
      </w:r>
      <w:r w:rsidRPr="00E71AB3">
        <w:rPr>
          <w:rFonts w:ascii="Cambria" w:hAnsi="Cambria"/>
          <w:sz w:val="20"/>
          <w:szCs w:val="20"/>
        </w:rPr>
        <w:t xml:space="preserve"> tvořeny hlavně texty psanými studenty cizích jazyků; analýza způsobů vyjadřování, odstínů i chyb =&gt; zkvalitnění výuky</w:t>
      </w:r>
    </w:p>
    <w:p w:rsidR="00753864" w:rsidRPr="00E71AB3" w:rsidRDefault="00753864" w:rsidP="00FE248F">
      <w:pPr>
        <w:pStyle w:val="Normlnweb"/>
        <w:numPr>
          <w:ilvl w:val="1"/>
          <w:numId w:val="2"/>
        </w:numPr>
        <w:spacing w:before="0" w:beforeAutospacing="0" w:after="0" w:afterAutospacing="0"/>
        <w:jc w:val="both"/>
        <w:rPr>
          <w:rFonts w:ascii="Cambria" w:hAnsi="Cambria"/>
          <w:sz w:val="20"/>
          <w:szCs w:val="20"/>
        </w:rPr>
      </w:pPr>
      <w:r w:rsidRPr="00E71AB3">
        <w:rPr>
          <w:rFonts w:ascii="Cambria" w:hAnsi="Cambria"/>
          <w:i/>
          <w:sz w:val="20"/>
          <w:szCs w:val="20"/>
        </w:rPr>
        <w:t>cvičné a testovací korpusy:</w:t>
      </w:r>
      <w:r w:rsidRPr="00E71AB3">
        <w:rPr>
          <w:rFonts w:ascii="Cambria" w:hAnsi="Cambria"/>
          <w:sz w:val="20"/>
          <w:szCs w:val="20"/>
        </w:rPr>
        <w:t xml:space="preserve"> </w:t>
      </w:r>
      <w:r w:rsidR="009F49F4" w:rsidRPr="00E71AB3">
        <w:rPr>
          <w:rFonts w:ascii="Cambria" w:hAnsi="Cambria"/>
          <w:sz w:val="20"/>
          <w:szCs w:val="20"/>
        </w:rPr>
        <w:t>rozsahem omezené, většinou plně provedeno a manuálně opraveno značkování (vnitřní anotace), na základě jich se trénují a vylepšují různé anotační programy a lingvistické hypotézy</w:t>
      </w:r>
    </w:p>
    <w:p w:rsidR="00A56C22" w:rsidRPr="00E71AB3" w:rsidRDefault="00A71ACE" w:rsidP="00FE248F">
      <w:pPr>
        <w:pStyle w:val="Normlnweb"/>
        <w:spacing w:before="0" w:beforeAutospacing="0" w:after="0" w:afterAutospacing="0"/>
        <w:jc w:val="both"/>
        <w:rPr>
          <w:rFonts w:ascii="Cambria" w:hAnsi="Cambria"/>
          <w:b/>
          <w:sz w:val="20"/>
          <w:szCs w:val="20"/>
        </w:rPr>
      </w:pPr>
      <w:r w:rsidRPr="00E71AB3">
        <w:rPr>
          <w:rFonts w:ascii="Cambria" w:hAnsi="Cambria"/>
          <w:b/>
          <w:sz w:val="20"/>
          <w:szCs w:val="20"/>
        </w:rPr>
        <w:t>Využití korpusů</w:t>
      </w:r>
    </w:p>
    <w:p w:rsidR="009F49F4" w:rsidRPr="00E71AB3" w:rsidRDefault="009F49F4" w:rsidP="00D246B8">
      <w:pPr>
        <w:pStyle w:val="Normlnweb"/>
        <w:numPr>
          <w:ilvl w:val="0"/>
          <w:numId w:val="3"/>
        </w:numPr>
        <w:spacing w:before="0" w:beforeAutospacing="0" w:after="0" w:afterAutospacing="0"/>
        <w:jc w:val="both"/>
        <w:rPr>
          <w:rFonts w:ascii="Cambria" w:hAnsi="Cambria"/>
          <w:sz w:val="20"/>
          <w:szCs w:val="20"/>
        </w:rPr>
      </w:pPr>
      <w:r w:rsidRPr="00E71AB3">
        <w:rPr>
          <w:rFonts w:ascii="Cambria" w:hAnsi="Cambria"/>
          <w:sz w:val="20"/>
          <w:szCs w:val="20"/>
        </w:rPr>
        <w:t>cenné zdroje</w:t>
      </w:r>
      <w:r w:rsidR="00A71ACE" w:rsidRPr="00E71AB3">
        <w:rPr>
          <w:rFonts w:ascii="Cambria" w:hAnsi="Cambria"/>
          <w:sz w:val="20"/>
          <w:szCs w:val="20"/>
        </w:rPr>
        <w:t xml:space="preserve"> pro lingvist</w:t>
      </w:r>
      <w:r w:rsidRPr="00E71AB3">
        <w:rPr>
          <w:rFonts w:ascii="Cambria" w:hAnsi="Cambria"/>
          <w:sz w:val="20"/>
          <w:szCs w:val="20"/>
        </w:rPr>
        <w:t>y, ale i pro další odborníky (literární vědce, sociology, psychology, pedagogy)</w:t>
      </w:r>
    </w:p>
    <w:p w:rsidR="009F49F4" w:rsidRPr="00E71AB3" w:rsidRDefault="009F49F4" w:rsidP="00D246B8">
      <w:pPr>
        <w:pStyle w:val="Normlnweb"/>
        <w:numPr>
          <w:ilvl w:val="0"/>
          <w:numId w:val="3"/>
        </w:numPr>
        <w:spacing w:before="0" w:beforeAutospacing="0" w:after="0" w:afterAutospacing="0"/>
        <w:jc w:val="both"/>
        <w:rPr>
          <w:rFonts w:ascii="Cambria" w:hAnsi="Cambria"/>
          <w:sz w:val="20"/>
          <w:szCs w:val="20"/>
        </w:rPr>
      </w:pPr>
      <w:r w:rsidRPr="00E71AB3">
        <w:rPr>
          <w:rFonts w:ascii="Cambria" w:hAnsi="Cambria"/>
          <w:sz w:val="20"/>
          <w:szCs w:val="20"/>
        </w:rPr>
        <w:t>i pro studenty, zájem jeví i laikové</w:t>
      </w:r>
    </w:p>
    <w:p w:rsidR="009F49F4" w:rsidRPr="00E71AB3" w:rsidRDefault="009F49F4" w:rsidP="00D246B8">
      <w:pPr>
        <w:pStyle w:val="Normlnweb"/>
        <w:numPr>
          <w:ilvl w:val="0"/>
          <w:numId w:val="3"/>
        </w:numPr>
        <w:spacing w:before="0" w:beforeAutospacing="0" w:after="0" w:afterAutospacing="0"/>
        <w:jc w:val="both"/>
        <w:rPr>
          <w:rFonts w:ascii="Cambria" w:hAnsi="Cambria"/>
          <w:sz w:val="20"/>
          <w:szCs w:val="20"/>
        </w:rPr>
      </w:pPr>
      <w:r w:rsidRPr="00E71AB3">
        <w:rPr>
          <w:rFonts w:ascii="Cambria" w:hAnsi="Cambria"/>
          <w:sz w:val="20"/>
          <w:szCs w:val="20"/>
        </w:rPr>
        <w:t>lingvisté:</w:t>
      </w:r>
      <w:r w:rsidRPr="00E71AB3">
        <w:rPr>
          <w:rFonts w:ascii="Cambria" w:hAnsi="Cambria"/>
          <w:sz w:val="20"/>
          <w:szCs w:val="20"/>
        </w:rPr>
        <w:tab/>
      </w:r>
    </w:p>
    <w:p w:rsidR="009F49F4" w:rsidRPr="00E71AB3" w:rsidRDefault="009F49F4" w:rsidP="00D246B8">
      <w:pPr>
        <w:pStyle w:val="Normlnweb"/>
        <w:numPr>
          <w:ilvl w:val="1"/>
          <w:numId w:val="3"/>
        </w:numPr>
        <w:spacing w:before="0" w:beforeAutospacing="0" w:after="0" w:afterAutospacing="0"/>
        <w:jc w:val="both"/>
        <w:rPr>
          <w:rFonts w:ascii="Cambria" w:hAnsi="Cambria"/>
          <w:sz w:val="20"/>
          <w:szCs w:val="20"/>
        </w:rPr>
      </w:pPr>
      <w:r w:rsidRPr="00E71AB3">
        <w:rPr>
          <w:rFonts w:ascii="Cambria" w:hAnsi="Cambria"/>
          <w:sz w:val="20"/>
          <w:szCs w:val="20"/>
        </w:rPr>
        <w:t>výstavba popisů jazyka</w:t>
      </w:r>
    </w:p>
    <w:p w:rsidR="009F49F4" w:rsidRPr="00E71AB3" w:rsidRDefault="009F49F4" w:rsidP="00D246B8">
      <w:pPr>
        <w:pStyle w:val="Normlnweb"/>
        <w:numPr>
          <w:ilvl w:val="1"/>
          <w:numId w:val="3"/>
        </w:numPr>
        <w:spacing w:before="0" w:beforeAutospacing="0" w:after="0" w:afterAutospacing="0"/>
        <w:jc w:val="both"/>
        <w:rPr>
          <w:rFonts w:ascii="Cambria" w:hAnsi="Cambria"/>
          <w:sz w:val="20"/>
          <w:szCs w:val="20"/>
        </w:rPr>
      </w:pPr>
      <w:r w:rsidRPr="00E71AB3">
        <w:rPr>
          <w:rFonts w:ascii="Cambria" w:hAnsi="Cambria"/>
          <w:sz w:val="20"/>
          <w:szCs w:val="20"/>
        </w:rPr>
        <w:t>tvorba a ověřování teorií</w:t>
      </w:r>
    </w:p>
    <w:p w:rsidR="009F49F4" w:rsidRPr="00E71AB3" w:rsidRDefault="009F49F4" w:rsidP="00D246B8">
      <w:pPr>
        <w:pStyle w:val="Normlnweb"/>
        <w:numPr>
          <w:ilvl w:val="1"/>
          <w:numId w:val="3"/>
        </w:numPr>
        <w:spacing w:before="0" w:beforeAutospacing="0" w:after="0" w:afterAutospacing="0"/>
        <w:jc w:val="both"/>
        <w:rPr>
          <w:rFonts w:ascii="Cambria" w:hAnsi="Cambria"/>
          <w:sz w:val="20"/>
          <w:szCs w:val="20"/>
        </w:rPr>
      </w:pPr>
      <w:r w:rsidRPr="00E71AB3">
        <w:rPr>
          <w:rFonts w:ascii="Cambria" w:hAnsi="Cambria"/>
          <w:sz w:val="20"/>
          <w:szCs w:val="20"/>
        </w:rPr>
        <w:t xml:space="preserve">tvorba velkých aplikací založených na korpusových datech (hl. lexikografové) </w:t>
      </w:r>
    </w:p>
    <w:p w:rsidR="009F49F4" w:rsidRPr="00E71AB3" w:rsidRDefault="00A71ACE" w:rsidP="00D246B8">
      <w:pPr>
        <w:pStyle w:val="Normlnweb"/>
        <w:numPr>
          <w:ilvl w:val="0"/>
          <w:numId w:val="3"/>
        </w:numPr>
        <w:spacing w:before="0" w:beforeAutospacing="0" w:after="0" w:afterAutospacing="0"/>
        <w:jc w:val="both"/>
        <w:rPr>
          <w:rFonts w:ascii="Cambria" w:hAnsi="Cambria"/>
          <w:sz w:val="20"/>
          <w:szCs w:val="20"/>
        </w:rPr>
      </w:pPr>
      <w:r w:rsidRPr="00E71AB3">
        <w:rPr>
          <w:rFonts w:ascii="Cambria" w:hAnsi="Cambria"/>
          <w:sz w:val="20"/>
          <w:szCs w:val="20"/>
        </w:rPr>
        <w:t>uživatelé:</w:t>
      </w:r>
    </w:p>
    <w:p w:rsidR="00A71ACE" w:rsidRPr="00E71AB3" w:rsidRDefault="00A71ACE" w:rsidP="00D246B8">
      <w:pPr>
        <w:pStyle w:val="Normlnweb"/>
        <w:numPr>
          <w:ilvl w:val="1"/>
          <w:numId w:val="3"/>
        </w:numPr>
        <w:spacing w:before="0" w:beforeAutospacing="0" w:after="0" w:afterAutospacing="0"/>
        <w:jc w:val="both"/>
        <w:rPr>
          <w:rFonts w:ascii="Cambria" w:hAnsi="Cambria"/>
          <w:sz w:val="20"/>
          <w:szCs w:val="20"/>
        </w:rPr>
      </w:pPr>
      <w:r w:rsidRPr="00E71AB3">
        <w:rPr>
          <w:rFonts w:ascii="Cambria" w:hAnsi="Cambria"/>
          <w:sz w:val="20"/>
          <w:szCs w:val="20"/>
        </w:rPr>
        <w:t>konkordance (výpis řádků s výskytem zkoumaného jevu v textu) předkládá lépe podložená data a zasazena do dostatečného, libovolně rozšiřitelného kontextu</w:t>
      </w:r>
    </w:p>
    <w:p w:rsidR="00A71ACE" w:rsidRPr="00E71AB3" w:rsidRDefault="00A71ACE" w:rsidP="00D246B8">
      <w:pPr>
        <w:pStyle w:val="Normlnweb"/>
        <w:numPr>
          <w:ilvl w:val="1"/>
          <w:numId w:val="3"/>
        </w:numPr>
        <w:spacing w:before="0" w:beforeAutospacing="0" w:after="0" w:afterAutospacing="0"/>
        <w:jc w:val="both"/>
        <w:rPr>
          <w:rFonts w:ascii="Cambria" w:hAnsi="Cambria"/>
          <w:sz w:val="20"/>
          <w:szCs w:val="20"/>
        </w:rPr>
      </w:pPr>
      <w:r w:rsidRPr="00E71AB3">
        <w:rPr>
          <w:rFonts w:ascii="Cambria" w:hAnsi="Cambria"/>
          <w:sz w:val="20"/>
          <w:szCs w:val="20"/>
        </w:rPr>
        <w:t>frekvenční a statistické charakteristiky příslušných dat =&gt; představa o tom, co je typické a co okrajové</w:t>
      </w:r>
    </w:p>
    <w:p w:rsidR="00A71ACE" w:rsidRPr="00E71AB3" w:rsidRDefault="00A71ACE" w:rsidP="00D246B8">
      <w:pPr>
        <w:pStyle w:val="Normlnweb"/>
        <w:numPr>
          <w:ilvl w:val="1"/>
          <w:numId w:val="3"/>
        </w:numPr>
        <w:spacing w:before="0" w:beforeAutospacing="0" w:after="0" w:afterAutospacing="0"/>
        <w:jc w:val="both"/>
        <w:rPr>
          <w:rFonts w:ascii="Cambria" w:hAnsi="Cambria"/>
          <w:sz w:val="20"/>
          <w:szCs w:val="20"/>
        </w:rPr>
      </w:pPr>
      <w:r w:rsidRPr="00E71AB3">
        <w:rPr>
          <w:rFonts w:ascii="Cambria" w:hAnsi="Cambria"/>
          <w:sz w:val="20"/>
          <w:szCs w:val="20"/>
        </w:rPr>
        <w:t xml:space="preserve">můžeme-li porovnat s diachronním korpusem -&gt; závěry o vývoji, tendencích atd. </w:t>
      </w:r>
    </w:p>
    <w:p w:rsidR="00A71ACE" w:rsidRPr="00E71AB3" w:rsidRDefault="00A71ACE" w:rsidP="00D246B8">
      <w:pPr>
        <w:pStyle w:val="Normlnweb"/>
        <w:numPr>
          <w:ilvl w:val="0"/>
          <w:numId w:val="4"/>
        </w:numPr>
        <w:spacing w:before="0" w:beforeAutospacing="0" w:after="0" w:afterAutospacing="0"/>
        <w:jc w:val="both"/>
        <w:rPr>
          <w:rFonts w:ascii="Cambria" w:hAnsi="Cambria"/>
          <w:sz w:val="20"/>
          <w:szCs w:val="20"/>
        </w:rPr>
      </w:pPr>
      <w:r w:rsidRPr="00E71AB3">
        <w:rPr>
          <w:rFonts w:ascii="Cambria" w:hAnsi="Cambria"/>
          <w:sz w:val="20"/>
          <w:szCs w:val="20"/>
        </w:rPr>
        <w:t>ukazuje škálovitou povahu jevů v jazyce</w:t>
      </w:r>
    </w:p>
    <w:p w:rsidR="00A71ACE" w:rsidRPr="00E71AB3" w:rsidRDefault="00A71ACE" w:rsidP="00D246B8">
      <w:pPr>
        <w:pStyle w:val="Normlnweb"/>
        <w:numPr>
          <w:ilvl w:val="0"/>
          <w:numId w:val="4"/>
        </w:numPr>
        <w:spacing w:before="0" w:beforeAutospacing="0" w:after="0" w:afterAutospacing="0"/>
        <w:jc w:val="both"/>
        <w:rPr>
          <w:rFonts w:ascii="Cambria" w:hAnsi="Cambria"/>
          <w:sz w:val="20"/>
          <w:szCs w:val="20"/>
        </w:rPr>
      </w:pPr>
      <w:r w:rsidRPr="00E71AB3">
        <w:rPr>
          <w:rFonts w:ascii="Cambria" w:hAnsi="Cambria"/>
          <w:sz w:val="20"/>
          <w:szCs w:val="20"/>
        </w:rPr>
        <w:t>variabilita jazyka</w:t>
      </w:r>
    </w:p>
    <w:p w:rsidR="00B463EC" w:rsidRPr="00E71AB3" w:rsidRDefault="00A71ACE" w:rsidP="00FE248F">
      <w:pPr>
        <w:pStyle w:val="Normlnweb"/>
        <w:spacing w:before="0" w:beforeAutospacing="0" w:after="0" w:afterAutospacing="0"/>
        <w:jc w:val="both"/>
        <w:rPr>
          <w:rFonts w:ascii="Cambria" w:hAnsi="Cambria"/>
          <w:b/>
          <w:sz w:val="20"/>
          <w:szCs w:val="20"/>
        </w:rPr>
      </w:pPr>
      <w:r w:rsidRPr="00E71AB3">
        <w:rPr>
          <w:rFonts w:ascii="Cambria" w:hAnsi="Cambria"/>
          <w:b/>
          <w:sz w:val="20"/>
          <w:szCs w:val="20"/>
        </w:rPr>
        <w:t>Český národní korpus</w:t>
      </w:r>
    </w:p>
    <w:p w:rsidR="00A71ACE" w:rsidRPr="00E71AB3" w:rsidRDefault="00A71ACE" w:rsidP="00D246B8">
      <w:pPr>
        <w:pStyle w:val="Normlnweb"/>
        <w:numPr>
          <w:ilvl w:val="0"/>
          <w:numId w:val="5"/>
        </w:numPr>
        <w:spacing w:before="0" w:beforeAutospacing="0" w:after="0" w:afterAutospacing="0"/>
        <w:jc w:val="both"/>
        <w:rPr>
          <w:rFonts w:ascii="Cambria" w:hAnsi="Cambria"/>
          <w:sz w:val="20"/>
          <w:szCs w:val="20"/>
        </w:rPr>
      </w:pPr>
      <w:r w:rsidRPr="00E71AB3">
        <w:rPr>
          <w:rFonts w:ascii="Cambria" w:hAnsi="Cambria"/>
          <w:sz w:val="20"/>
          <w:szCs w:val="20"/>
        </w:rPr>
        <w:t>kontinuální projekt, jehož produkty (jednotlivé korpusy) mapují a monitorují různé podoby českého jazyka s cílem zpřístupnit uživatelům co nejbohatší zdroj jazykových dat</w:t>
      </w:r>
    </w:p>
    <w:p w:rsidR="00A71ACE" w:rsidRPr="00E71AB3" w:rsidRDefault="00A71ACE" w:rsidP="00D246B8">
      <w:pPr>
        <w:pStyle w:val="Normlnweb"/>
        <w:numPr>
          <w:ilvl w:val="0"/>
          <w:numId w:val="5"/>
        </w:numPr>
        <w:spacing w:before="0" w:beforeAutospacing="0" w:after="0" w:afterAutospacing="0"/>
        <w:jc w:val="both"/>
        <w:rPr>
          <w:rFonts w:ascii="Cambria" w:hAnsi="Cambria"/>
          <w:sz w:val="20"/>
          <w:szCs w:val="20"/>
        </w:rPr>
      </w:pPr>
      <w:r w:rsidRPr="00E71AB3">
        <w:rPr>
          <w:rFonts w:ascii="Cambria" w:hAnsi="Cambria"/>
          <w:sz w:val="20"/>
          <w:szCs w:val="20"/>
        </w:rPr>
        <w:t>akademický, nekomerční projekt</w:t>
      </w:r>
    </w:p>
    <w:p w:rsidR="001A0159" w:rsidRPr="00E71AB3" w:rsidRDefault="001A0159" w:rsidP="00D246B8">
      <w:pPr>
        <w:pStyle w:val="Normlnweb"/>
        <w:numPr>
          <w:ilvl w:val="0"/>
          <w:numId w:val="5"/>
        </w:numPr>
        <w:spacing w:before="0" w:beforeAutospacing="0" w:after="0" w:afterAutospacing="0"/>
        <w:jc w:val="both"/>
        <w:rPr>
          <w:rFonts w:ascii="Cambria" w:hAnsi="Cambria"/>
          <w:sz w:val="20"/>
          <w:szCs w:val="20"/>
        </w:rPr>
      </w:pPr>
      <w:r w:rsidRPr="00E71AB3">
        <w:rPr>
          <w:rFonts w:ascii="Cambria" w:hAnsi="Cambria"/>
          <w:sz w:val="20"/>
          <w:szCs w:val="20"/>
        </w:rPr>
        <w:t>vytvářen Ústavem Českého národního korpusu (ÚČNK) na FF UK, kt</w:t>
      </w:r>
      <w:r w:rsidR="00053C2E" w:rsidRPr="00E71AB3">
        <w:rPr>
          <w:rFonts w:ascii="Cambria" w:hAnsi="Cambria"/>
          <w:sz w:val="20"/>
          <w:szCs w:val="20"/>
        </w:rPr>
        <w:t xml:space="preserve">erý </w:t>
      </w:r>
      <w:r w:rsidRPr="00E71AB3">
        <w:rPr>
          <w:rFonts w:ascii="Cambria" w:hAnsi="Cambria"/>
          <w:sz w:val="20"/>
          <w:szCs w:val="20"/>
        </w:rPr>
        <w:t>vede František Čermák</w:t>
      </w:r>
    </w:p>
    <w:p w:rsidR="001A0159" w:rsidRPr="00E71AB3" w:rsidRDefault="001A0159" w:rsidP="00D246B8">
      <w:pPr>
        <w:pStyle w:val="Normlnweb"/>
        <w:numPr>
          <w:ilvl w:val="0"/>
          <w:numId w:val="5"/>
        </w:numPr>
        <w:spacing w:before="0" w:beforeAutospacing="0" w:after="0" w:afterAutospacing="0"/>
        <w:jc w:val="both"/>
        <w:rPr>
          <w:rFonts w:ascii="Cambria" w:hAnsi="Cambria"/>
          <w:sz w:val="20"/>
          <w:szCs w:val="20"/>
        </w:rPr>
      </w:pPr>
      <w:r w:rsidRPr="00E71AB3">
        <w:rPr>
          <w:rFonts w:ascii="Cambria" w:hAnsi="Cambria"/>
          <w:sz w:val="20"/>
          <w:szCs w:val="20"/>
        </w:rPr>
        <w:t>založen 1994</w:t>
      </w:r>
    </w:p>
    <w:p w:rsidR="001A0159" w:rsidRPr="00E71AB3" w:rsidRDefault="001A0159" w:rsidP="00D246B8">
      <w:pPr>
        <w:pStyle w:val="Normlnweb"/>
        <w:numPr>
          <w:ilvl w:val="0"/>
          <w:numId w:val="5"/>
        </w:numPr>
        <w:spacing w:before="0" w:beforeAutospacing="0" w:after="0" w:afterAutospacing="0"/>
        <w:jc w:val="both"/>
        <w:rPr>
          <w:rFonts w:ascii="Cambria" w:hAnsi="Cambria"/>
          <w:sz w:val="20"/>
          <w:szCs w:val="20"/>
        </w:rPr>
      </w:pPr>
      <w:r w:rsidRPr="00E71AB3">
        <w:rPr>
          <w:rFonts w:ascii="Cambria" w:hAnsi="Cambria"/>
          <w:sz w:val="20"/>
          <w:szCs w:val="20"/>
        </w:rPr>
        <w:t>na tvorbě se podílí i další pracoviště, např. FI MU, Ústav českého jazyka FF MU</w:t>
      </w:r>
    </w:p>
    <w:p w:rsidR="001A0159" w:rsidRPr="00E71AB3" w:rsidRDefault="001A0159" w:rsidP="00D246B8">
      <w:pPr>
        <w:pStyle w:val="Normlnweb"/>
        <w:numPr>
          <w:ilvl w:val="0"/>
          <w:numId w:val="5"/>
        </w:numPr>
        <w:spacing w:before="0" w:beforeAutospacing="0" w:after="0" w:afterAutospacing="0"/>
        <w:jc w:val="both"/>
        <w:rPr>
          <w:rFonts w:ascii="Cambria" w:hAnsi="Cambria"/>
          <w:sz w:val="20"/>
          <w:szCs w:val="20"/>
        </w:rPr>
      </w:pPr>
      <w:r w:rsidRPr="00E71AB3">
        <w:rPr>
          <w:rFonts w:ascii="Cambria" w:hAnsi="Cambria"/>
          <w:sz w:val="20"/>
          <w:szCs w:val="20"/>
        </w:rPr>
        <w:t>problémy: konverze mezi různými formáty textových souborů, problematika způsobu anotace</w:t>
      </w:r>
    </w:p>
    <w:p w:rsidR="001A0159" w:rsidRPr="00E71AB3" w:rsidRDefault="001A0159" w:rsidP="00D246B8">
      <w:pPr>
        <w:pStyle w:val="Normlnweb"/>
        <w:numPr>
          <w:ilvl w:val="0"/>
          <w:numId w:val="5"/>
        </w:numPr>
        <w:spacing w:before="0" w:beforeAutospacing="0" w:after="0" w:afterAutospacing="0"/>
        <w:jc w:val="both"/>
        <w:rPr>
          <w:rFonts w:ascii="Cambria" w:hAnsi="Cambria"/>
          <w:sz w:val="20"/>
          <w:szCs w:val="20"/>
        </w:rPr>
      </w:pPr>
      <w:r w:rsidRPr="00E71AB3">
        <w:rPr>
          <w:rFonts w:ascii="Cambria" w:hAnsi="Cambria"/>
          <w:sz w:val="20"/>
          <w:szCs w:val="20"/>
        </w:rPr>
        <w:t>části:</w:t>
      </w:r>
    </w:p>
    <w:p w:rsidR="001A0159" w:rsidRPr="00E71AB3" w:rsidRDefault="001A0159" w:rsidP="00D246B8">
      <w:pPr>
        <w:pStyle w:val="Normlnweb"/>
        <w:numPr>
          <w:ilvl w:val="1"/>
          <w:numId w:val="5"/>
        </w:numPr>
        <w:spacing w:before="0" w:beforeAutospacing="0" w:after="0" w:afterAutospacing="0"/>
        <w:jc w:val="both"/>
        <w:rPr>
          <w:rFonts w:ascii="Cambria" w:hAnsi="Cambria"/>
          <w:sz w:val="20"/>
          <w:szCs w:val="20"/>
        </w:rPr>
      </w:pPr>
      <w:r w:rsidRPr="00E71AB3">
        <w:rPr>
          <w:rFonts w:ascii="Cambria" w:hAnsi="Cambria"/>
          <w:sz w:val="20"/>
          <w:szCs w:val="20"/>
        </w:rPr>
        <w:t>SYN2000: 100 000 000 slovních tvarů</w:t>
      </w:r>
    </w:p>
    <w:p w:rsidR="001A0159" w:rsidRPr="00E71AB3" w:rsidRDefault="00C71BFD" w:rsidP="00D246B8">
      <w:pPr>
        <w:pStyle w:val="Normlnweb"/>
        <w:numPr>
          <w:ilvl w:val="2"/>
          <w:numId w:val="5"/>
        </w:numPr>
        <w:spacing w:before="0" w:beforeAutospacing="0" w:after="0" w:afterAutospacing="0"/>
        <w:jc w:val="both"/>
        <w:rPr>
          <w:rFonts w:ascii="Cambria" w:hAnsi="Cambria"/>
          <w:sz w:val="20"/>
          <w:szCs w:val="20"/>
        </w:rPr>
      </w:pPr>
      <w:r w:rsidRPr="00E71AB3">
        <w:rPr>
          <w:rFonts w:ascii="Cambria" w:hAnsi="Cambria"/>
          <w:sz w:val="20"/>
          <w:szCs w:val="20"/>
        </w:rPr>
        <w:t>v</w:t>
      </w:r>
      <w:r w:rsidR="001A0159" w:rsidRPr="00E71AB3">
        <w:rPr>
          <w:rFonts w:ascii="Cambria" w:hAnsi="Cambria"/>
          <w:sz w:val="20"/>
          <w:szCs w:val="20"/>
        </w:rPr>
        <w:t>ychází z něj korpus PUBLIC (20 000 000, veřejně na internetu)</w:t>
      </w:r>
    </w:p>
    <w:p w:rsidR="001A0159" w:rsidRPr="00E71AB3" w:rsidRDefault="00165332" w:rsidP="00D246B8">
      <w:pPr>
        <w:pStyle w:val="Normlnweb"/>
        <w:numPr>
          <w:ilvl w:val="1"/>
          <w:numId w:val="5"/>
        </w:numPr>
        <w:spacing w:before="0" w:beforeAutospacing="0" w:after="0" w:afterAutospacing="0"/>
        <w:jc w:val="both"/>
        <w:rPr>
          <w:rFonts w:ascii="Cambria" w:hAnsi="Cambria"/>
          <w:sz w:val="20"/>
          <w:szCs w:val="20"/>
        </w:rPr>
      </w:pPr>
      <w:r w:rsidRPr="00E71AB3">
        <w:rPr>
          <w:rFonts w:ascii="Cambria" w:hAnsi="Cambria"/>
          <w:noProof/>
          <w:sz w:val="20"/>
          <w:szCs w:val="20"/>
        </w:rPr>
        <w:lastRenderedPageBreak/>
        <w:drawing>
          <wp:anchor distT="0" distB="0" distL="114300" distR="114300" simplePos="0" relativeHeight="251658240" behindDoc="1" locked="0" layoutInCell="1" allowOverlap="1">
            <wp:simplePos x="0" y="0"/>
            <wp:positionH relativeFrom="column">
              <wp:posOffset>3651250</wp:posOffset>
            </wp:positionH>
            <wp:positionV relativeFrom="paragraph">
              <wp:posOffset>46355</wp:posOffset>
            </wp:positionV>
            <wp:extent cx="2175510" cy="1398905"/>
            <wp:effectExtent l="19050" t="0" r="0" b="0"/>
            <wp:wrapTight wrapText="bothSides">
              <wp:wrapPolygon edited="0">
                <wp:start x="-189" y="0"/>
                <wp:lineTo x="-189" y="21178"/>
                <wp:lineTo x="21562" y="21178"/>
                <wp:lineTo x="21562" y="0"/>
                <wp:lineTo x="-189" y="0"/>
              </wp:wrapPolygon>
            </wp:wrapTight>
            <wp:docPr id="1" name="obrázek 1" descr="obrázek: Český národní korpus (schéma členě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ázek: Český národní korpus (schéma členění)"/>
                    <pic:cNvPicPr>
                      <a:picLocks noChangeAspect="1" noChangeArrowheads="1"/>
                    </pic:cNvPicPr>
                  </pic:nvPicPr>
                  <pic:blipFill>
                    <a:blip r:embed="rId6" cstate="print"/>
                    <a:srcRect/>
                    <a:stretch>
                      <a:fillRect/>
                    </a:stretch>
                  </pic:blipFill>
                  <pic:spPr bwMode="auto">
                    <a:xfrm>
                      <a:off x="0" y="0"/>
                      <a:ext cx="2175510" cy="1398905"/>
                    </a:xfrm>
                    <a:prstGeom prst="rect">
                      <a:avLst/>
                    </a:prstGeom>
                    <a:noFill/>
                    <a:ln w="9525">
                      <a:noFill/>
                      <a:miter lim="800000"/>
                      <a:headEnd/>
                      <a:tailEnd/>
                    </a:ln>
                  </pic:spPr>
                </pic:pic>
              </a:graphicData>
            </a:graphic>
          </wp:anchor>
        </w:drawing>
      </w:r>
      <w:r w:rsidR="00C71BFD" w:rsidRPr="00E71AB3">
        <w:rPr>
          <w:rFonts w:ascii="Cambria" w:hAnsi="Cambria"/>
          <w:sz w:val="20"/>
          <w:szCs w:val="20"/>
        </w:rPr>
        <w:t>DIAKORP: 1 750 000 tvarů; diachronní psaný</w:t>
      </w:r>
    </w:p>
    <w:p w:rsidR="00C71BFD" w:rsidRPr="00E71AB3" w:rsidRDefault="00C71BFD" w:rsidP="00D246B8">
      <w:pPr>
        <w:pStyle w:val="Normlnweb"/>
        <w:numPr>
          <w:ilvl w:val="1"/>
          <w:numId w:val="5"/>
        </w:numPr>
        <w:spacing w:before="0" w:beforeAutospacing="0" w:after="0" w:afterAutospacing="0"/>
        <w:jc w:val="both"/>
        <w:rPr>
          <w:rFonts w:ascii="Cambria" w:hAnsi="Cambria"/>
          <w:sz w:val="20"/>
          <w:szCs w:val="20"/>
        </w:rPr>
      </w:pPr>
      <w:r w:rsidRPr="00E71AB3">
        <w:rPr>
          <w:rFonts w:ascii="Cambria" w:hAnsi="Cambria"/>
          <w:sz w:val="20"/>
          <w:szCs w:val="20"/>
        </w:rPr>
        <w:t>ORAL-PMK: 700 000 tvarů, synchronní mluvený</w:t>
      </w:r>
    </w:p>
    <w:p w:rsidR="00C71BFD" w:rsidRPr="00E71AB3" w:rsidRDefault="00C71BFD" w:rsidP="00D246B8">
      <w:pPr>
        <w:pStyle w:val="Normlnweb"/>
        <w:numPr>
          <w:ilvl w:val="1"/>
          <w:numId w:val="5"/>
        </w:numPr>
        <w:spacing w:before="0" w:beforeAutospacing="0" w:after="0" w:afterAutospacing="0"/>
        <w:jc w:val="both"/>
        <w:rPr>
          <w:rFonts w:ascii="Cambria" w:hAnsi="Cambria"/>
          <w:sz w:val="20"/>
          <w:szCs w:val="20"/>
        </w:rPr>
      </w:pPr>
      <w:r w:rsidRPr="00E71AB3">
        <w:rPr>
          <w:rFonts w:ascii="Cambria" w:hAnsi="Cambria"/>
          <w:sz w:val="20"/>
          <w:szCs w:val="20"/>
        </w:rPr>
        <w:t>složeny zásadně z celých textů (nikoliv jen ze vzorků)</w:t>
      </w:r>
    </w:p>
    <w:p w:rsidR="00C71BFD" w:rsidRPr="00E71AB3" w:rsidRDefault="00C71BFD" w:rsidP="00D246B8">
      <w:pPr>
        <w:pStyle w:val="Normlnweb"/>
        <w:numPr>
          <w:ilvl w:val="0"/>
          <w:numId w:val="6"/>
        </w:numPr>
        <w:spacing w:before="0" w:beforeAutospacing="0" w:after="0" w:afterAutospacing="0"/>
        <w:jc w:val="both"/>
        <w:rPr>
          <w:rFonts w:ascii="Cambria" w:hAnsi="Cambria"/>
          <w:sz w:val="20"/>
          <w:szCs w:val="20"/>
        </w:rPr>
      </w:pPr>
      <w:r w:rsidRPr="00E71AB3">
        <w:rPr>
          <w:rFonts w:ascii="Cambria" w:hAnsi="Cambria"/>
          <w:sz w:val="20"/>
          <w:szCs w:val="20"/>
        </w:rPr>
        <w:t>nekorpusové složky:</w:t>
      </w:r>
    </w:p>
    <w:p w:rsidR="00C71BFD" w:rsidRPr="00E71AB3" w:rsidRDefault="00C71BFD" w:rsidP="00D246B8">
      <w:pPr>
        <w:pStyle w:val="Normlnweb"/>
        <w:numPr>
          <w:ilvl w:val="1"/>
          <w:numId w:val="6"/>
        </w:numPr>
        <w:spacing w:before="0" w:beforeAutospacing="0" w:after="0" w:afterAutospacing="0"/>
        <w:jc w:val="both"/>
        <w:rPr>
          <w:rFonts w:ascii="Cambria" w:hAnsi="Cambria"/>
          <w:sz w:val="20"/>
          <w:szCs w:val="20"/>
        </w:rPr>
      </w:pPr>
      <w:r w:rsidRPr="00E71AB3">
        <w:rPr>
          <w:rFonts w:ascii="Cambria" w:hAnsi="Cambria"/>
          <w:sz w:val="20"/>
          <w:szCs w:val="20"/>
        </w:rPr>
        <w:t>archivy (uložení surových, nezkonvertovaných a neoznačkovaných textů; Archiv ČNK Syn, ČNK Dia)</w:t>
      </w:r>
    </w:p>
    <w:p w:rsidR="00C71BFD" w:rsidRPr="00E71AB3" w:rsidRDefault="00C71BFD" w:rsidP="00D246B8">
      <w:pPr>
        <w:pStyle w:val="Normlnweb"/>
        <w:numPr>
          <w:ilvl w:val="1"/>
          <w:numId w:val="6"/>
        </w:numPr>
        <w:spacing w:before="0" w:beforeAutospacing="0" w:after="0" w:afterAutospacing="0"/>
        <w:jc w:val="both"/>
        <w:rPr>
          <w:rFonts w:ascii="Cambria" w:hAnsi="Cambria"/>
          <w:sz w:val="20"/>
          <w:szCs w:val="20"/>
        </w:rPr>
      </w:pPr>
      <w:r w:rsidRPr="00E71AB3">
        <w:rPr>
          <w:rFonts w:ascii="Cambria" w:hAnsi="Cambria"/>
          <w:sz w:val="20"/>
          <w:szCs w:val="20"/>
        </w:rPr>
        <w:t>banky (uložení textů v konečném formátu SGML)</w:t>
      </w:r>
    </w:p>
    <w:p w:rsidR="00B463EC" w:rsidRPr="00E71AB3" w:rsidRDefault="00BA6475" w:rsidP="00FE248F">
      <w:pPr>
        <w:pStyle w:val="Normlnweb"/>
        <w:spacing w:before="0" w:beforeAutospacing="0" w:after="0" w:afterAutospacing="0"/>
        <w:jc w:val="both"/>
        <w:rPr>
          <w:rFonts w:ascii="Cambria" w:hAnsi="Cambria"/>
          <w:b/>
          <w:sz w:val="20"/>
          <w:szCs w:val="20"/>
        </w:rPr>
      </w:pPr>
      <w:r w:rsidRPr="00E71AB3">
        <w:rPr>
          <w:rFonts w:ascii="Cambria" w:hAnsi="Cambria"/>
          <w:b/>
          <w:sz w:val="20"/>
          <w:szCs w:val="20"/>
        </w:rPr>
        <w:t>Synchronní a diachronní korpus, hranice mezi nimi</w:t>
      </w:r>
    </w:p>
    <w:p w:rsidR="00BA6475" w:rsidRPr="00E71AB3" w:rsidRDefault="00BA6475" w:rsidP="00D246B8">
      <w:pPr>
        <w:pStyle w:val="Normlnweb"/>
        <w:numPr>
          <w:ilvl w:val="0"/>
          <w:numId w:val="6"/>
        </w:numPr>
        <w:spacing w:before="0" w:beforeAutospacing="0" w:after="0" w:afterAutospacing="0"/>
        <w:jc w:val="both"/>
        <w:rPr>
          <w:rFonts w:ascii="Cambria" w:hAnsi="Cambria"/>
          <w:sz w:val="20"/>
          <w:szCs w:val="20"/>
        </w:rPr>
      </w:pPr>
      <w:r w:rsidRPr="00E71AB3">
        <w:rPr>
          <w:rFonts w:ascii="Cambria" w:hAnsi="Cambria"/>
          <w:sz w:val="20"/>
          <w:szCs w:val="20"/>
        </w:rPr>
        <w:t>v jazyce neexistují jasná a nepochybná kritéria pro stanovení časových rozmezí =&gt; tedy ani pro stanovení hranic jednotlivých druhů korpusů</w:t>
      </w:r>
    </w:p>
    <w:p w:rsidR="00BA6475" w:rsidRPr="00E71AB3" w:rsidRDefault="00BA6475" w:rsidP="00D246B8">
      <w:pPr>
        <w:pStyle w:val="Normlnweb"/>
        <w:numPr>
          <w:ilvl w:val="0"/>
          <w:numId w:val="6"/>
        </w:numPr>
        <w:spacing w:before="0" w:beforeAutospacing="0" w:after="0" w:afterAutospacing="0"/>
        <w:jc w:val="both"/>
        <w:rPr>
          <w:rFonts w:ascii="Cambria" w:hAnsi="Cambria"/>
          <w:sz w:val="20"/>
          <w:szCs w:val="20"/>
        </w:rPr>
      </w:pPr>
      <w:r w:rsidRPr="00E71AB3">
        <w:rPr>
          <w:rFonts w:ascii="Cambria" w:hAnsi="Cambria"/>
          <w:sz w:val="20"/>
          <w:szCs w:val="20"/>
        </w:rPr>
        <w:t xml:space="preserve">vodítko: to, co dnešní mluvčí pociťují jako živé a co už ne </w:t>
      </w:r>
    </w:p>
    <w:p w:rsidR="00BA6475" w:rsidRPr="00E71AB3" w:rsidRDefault="00BA6475" w:rsidP="00D246B8">
      <w:pPr>
        <w:pStyle w:val="Normlnweb"/>
        <w:numPr>
          <w:ilvl w:val="0"/>
          <w:numId w:val="6"/>
        </w:numPr>
        <w:spacing w:before="0" w:beforeAutospacing="0" w:after="0" w:afterAutospacing="0"/>
        <w:jc w:val="both"/>
        <w:rPr>
          <w:rFonts w:ascii="Cambria" w:hAnsi="Cambria"/>
          <w:sz w:val="20"/>
          <w:szCs w:val="20"/>
        </w:rPr>
      </w:pPr>
      <w:r w:rsidRPr="00E71AB3">
        <w:rPr>
          <w:rFonts w:ascii="Cambria" w:hAnsi="Cambria"/>
          <w:sz w:val="20"/>
          <w:szCs w:val="20"/>
        </w:rPr>
        <w:t>vymezení spodní časové hranice v ČNK:</w:t>
      </w:r>
    </w:p>
    <w:p w:rsidR="00BA6475" w:rsidRPr="00E71AB3" w:rsidRDefault="00BA6475" w:rsidP="00D246B8">
      <w:pPr>
        <w:pStyle w:val="Normlnweb"/>
        <w:numPr>
          <w:ilvl w:val="1"/>
          <w:numId w:val="6"/>
        </w:numPr>
        <w:spacing w:before="0" w:beforeAutospacing="0" w:after="0" w:afterAutospacing="0"/>
        <w:jc w:val="both"/>
        <w:rPr>
          <w:rFonts w:ascii="Cambria" w:hAnsi="Cambria"/>
          <w:sz w:val="20"/>
          <w:szCs w:val="20"/>
        </w:rPr>
      </w:pPr>
      <w:r w:rsidRPr="00E71AB3">
        <w:rPr>
          <w:rFonts w:ascii="Cambria" w:hAnsi="Cambria"/>
          <w:sz w:val="20"/>
          <w:szCs w:val="20"/>
        </w:rPr>
        <w:t xml:space="preserve">novinové a časopisecké texty: začátek 1990 (v synchronním textu); hlavně kvůli tomu, že starší noviny plné dobového ideologického </w:t>
      </w:r>
      <w:proofErr w:type="spellStart"/>
      <w:r w:rsidRPr="00E71AB3">
        <w:rPr>
          <w:rFonts w:ascii="Cambria" w:hAnsi="Cambria"/>
          <w:sz w:val="20"/>
          <w:szCs w:val="20"/>
        </w:rPr>
        <w:t>newspeaku</w:t>
      </w:r>
      <w:proofErr w:type="spellEnd"/>
      <w:r w:rsidRPr="00E71AB3">
        <w:rPr>
          <w:rFonts w:ascii="Cambria" w:hAnsi="Cambria"/>
          <w:sz w:val="20"/>
          <w:szCs w:val="20"/>
        </w:rPr>
        <w:t>; publicistika se navíc rychle mění</w:t>
      </w:r>
    </w:p>
    <w:p w:rsidR="00BA6475" w:rsidRPr="00E71AB3" w:rsidRDefault="00BA6475" w:rsidP="00D246B8">
      <w:pPr>
        <w:pStyle w:val="Normlnweb"/>
        <w:numPr>
          <w:ilvl w:val="1"/>
          <w:numId w:val="6"/>
        </w:numPr>
        <w:spacing w:before="0" w:beforeAutospacing="0" w:after="0" w:afterAutospacing="0"/>
        <w:jc w:val="both"/>
        <w:rPr>
          <w:rFonts w:ascii="Cambria" w:hAnsi="Cambria"/>
          <w:sz w:val="20"/>
          <w:szCs w:val="20"/>
        </w:rPr>
      </w:pPr>
      <w:r w:rsidRPr="00E71AB3">
        <w:rPr>
          <w:rFonts w:ascii="Cambria" w:hAnsi="Cambria"/>
          <w:sz w:val="20"/>
          <w:szCs w:val="20"/>
        </w:rPr>
        <w:t>krásná literatura: 1990</w:t>
      </w:r>
    </w:p>
    <w:p w:rsidR="00BA6475" w:rsidRPr="00E71AB3" w:rsidRDefault="00BA6475" w:rsidP="00D246B8">
      <w:pPr>
        <w:pStyle w:val="Normlnweb"/>
        <w:numPr>
          <w:ilvl w:val="2"/>
          <w:numId w:val="6"/>
        </w:numPr>
        <w:spacing w:before="0" w:beforeAutospacing="0" w:after="0" w:afterAutospacing="0"/>
        <w:jc w:val="both"/>
        <w:rPr>
          <w:rFonts w:ascii="Cambria" w:hAnsi="Cambria"/>
          <w:sz w:val="20"/>
          <w:szCs w:val="20"/>
        </w:rPr>
      </w:pPr>
      <w:r w:rsidRPr="00E71AB3">
        <w:rPr>
          <w:rFonts w:ascii="Cambria" w:hAnsi="Cambria"/>
          <w:sz w:val="20"/>
          <w:szCs w:val="20"/>
        </w:rPr>
        <w:t>doplňující kritéria vzhledem k přetiskům a čtení knih starších autorů; do synchronního korpusu se zařazují i</w:t>
      </w:r>
    </w:p>
    <w:p w:rsidR="00BA6475" w:rsidRPr="00E71AB3" w:rsidRDefault="00BA6475" w:rsidP="00D246B8">
      <w:pPr>
        <w:pStyle w:val="Normlnweb"/>
        <w:numPr>
          <w:ilvl w:val="3"/>
          <w:numId w:val="6"/>
        </w:numPr>
        <w:spacing w:before="0" w:beforeAutospacing="0" w:after="0" w:afterAutospacing="0"/>
        <w:jc w:val="both"/>
        <w:rPr>
          <w:rFonts w:ascii="Cambria" w:hAnsi="Cambria"/>
          <w:sz w:val="20"/>
          <w:szCs w:val="20"/>
        </w:rPr>
      </w:pPr>
      <w:r w:rsidRPr="00E71AB3">
        <w:rPr>
          <w:rFonts w:ascii="Cambria" w:hAnsi="Cambria"/>
          <w:sz w:val="20"/>
          <w:szCs w:val="20"/>
        </w:rPr>
        <w:t>současně čtení starší autoři, kteří se narodili roku 1880 a později</w:t>
      </w:r>
    </w:p>
    <w:p w:rsidR="00BA6475" w:rsidRPr="00E71AB3" w:rsidRDefault="00BA6475" w:rsidP="00D246B8">
      <w:pPr>
        <w:pStyle w:val="Normlnweb"/>
        <w:numPr>
          <w:ilvl w:val="3"/>
          <w:numId w:val="6"/>
        </w:numPr>
        <w:spacing w:before="0" w:beforeAutospacing="0" w:after="0" w:afterAutospacing="0"/>
        <w:jc w:val="both"/>
        <w:rPr>
          <w:rFonts w:ascii="Cambria" w:hAnsi="Cambria"/>
          <w:sz w:val="20"/>
          <w:szCs w:val="20"/>
        </w:rPr>
      </w:pPr>
      <w:r w:rsidRPr="00E71AB3">
        <w:rPr>
          <w:rFonts w:ascii="Cambria" w:hAnsi="Cambria"/>
          <w:sz w:val="20"/>
          <w:szCs w:val="20"/>
        </w:rPr>
        <w:t>knihy publikované od roku 1945</w:t>
      </w:r>
    </w:p>
    <w:p w:rsidR="00BA6475" w:rsidRPr="00E71AB3" w:rsidRDefault="00BA6475" w:rsidP="00D246B8">
      <w:pPr>
        <w:pStyle w:val="Normlnweb"/>
        <w:numPr>
          <w:ilvl w:val="1"/>
          <w:numId w:val="6"/>
        </w:numPr>
        <w:spacing w:before="0" w:beforeAutospacing="0" w:after="0" w:afterAutospacing="0"/>
        <w:jc w:val="both"/>
        <w:rPr>
          <w:rFonts w:ascii="Cambria" w:hAnsi="Cambria"/>
          <w:sz w:val="20"/>
          <w:szCs w:val="20"/>
        </w:rPr>
      </w:pPr>
      <w:r w:rsidRPr="00E71AB3">
        <w:rPr>
          <w:rFonts w:ascii="Cambria" w:hAnsi="Cambria"/>
          <w:sz w:val="20"/>
          <w:szCs w:val="20"/>
        </w:rPr>
        <w:t xml:space="preserve">odborné texty: po roce 1989 </w:t>
      </w:r>
    </w:p>
    <w:p w:rsidR="00BA6475" w:rsidRPr="00E71AB3" w:rsidRDefault="00BA6475" w:rsidP="00D246B8">
      <w:pPr>
        <w:pStyle w:val="Normlnweb"/>
        <w:numPr>
          <w:ilvl w:val="0"/>
          <w:numId w:val="6"/>
        </w:numPr>
        <w:spacing w:before="0" w:beforeAutospacing="0" w:after="0" w:afterAutospacing="0"/>
        <w:jc w:val="both"/>
        <w:rPr>
          <w:rFonts w:ascii="Cambria" w:hAnsi="Cambria"/>
          <w:sz w:val="20"/>
          <w:szCs w:val="20"/>
        </w:rPr>
      </w:pPr>
      <w:r w:rsidRPr="00E71AB3">
        <w:rPr>
          <w:rFonts w:ascii="Cambria" w:hAnsi="Cambria"/>
          <w:sz w:val="20"/>
          <w:szCs w:val="20"/>
        </w:rPr>
        <w:t>texty za těmito časovými hranicemi =&gt; diachronní korpus</w:t>
      </w:r>
    </w:p>
    <w:p w:rsidR="00BA6475" w:rsidRPr="00E71AB3" w:rsidRDefault="00BA6475" w:rsidP="00D246B8">
      <w:pPr>
        <w:pStyle w:val="Normlnweb"/>
        <w:numPr>
          <w:ilvl w:val="0"/>
          <w:numId w:val="6"/>
        </w:numPr>
        <w:spacing w:before="0" w:beforeAutospacing="0" w:after="0" w:afterAutospacing="0"/>
        <w:jc w:val="both"/>
        <w:rPr>
          <w:rFonts w:ascii="Cambria" w:hAnsi="Cambria"/>
          <w:sz w:val="20"/>
          <w:szCs w:val="20"/>
        </w:rPr>
      </w:pPr>
      <w:r w:rsidRPr="00E71AB3">
        <w:rPr>
          <w:rFonts w:ascii="Cambria" w:hAnsi="Cambria"/>
          <w:sz w:val="20"/>
          <w:szCs w:val="20"/>
        </w:rPr>
        <w:t>omyl domnívat se, že v korpusu jsou v elektronické formě přístupná celá česká literatura daného období</w:t>
      </w:r>
    </w:p>
    <w:p w:rsidR="00BA6475" w:rsidRPr="00E71AB3" w:rsidRDefault="00BA6475" w:rsidP="00FE248F">
      <w:pPr>
        <w:pStyle w:val="Normlnweb"/>
        <w:spacing w:before="0" w:beforeAutospacing="0" w:after="0" w:afterAutospacing="0"/>
        <w:jc w:val="both"/>
        <w:rPr>
          <w:rFonts w:ascii="Cambria" w:hAnsi="Cambria"/>
          <w:b/>
          <w:sz w:val="20"/>
          <w:szCs w:val="20"/>
        </w:rPr>
      </w:pPr>
      <w:r w:rsidRPr="00E71AB3">
        <w:rPr>
          <w:rFonts w:ascii="Cambria" w:hAnsi="Cambria"/>
          <w:b/>
          <w:sz w:val="20"/>
          <w:szCs w:val="20"/>
        </w:rPr>
        <w:t>SYN2000</w:t>
      </w:r>
    </w:p>
    <w:p w:rsidR="00BA6475" w:rsidRPr="00E71AB3" w:rsidRDefault="00BA6475" w:rsidP="00D246B8">
      <w:pPr>
        <w:pStyle w:val="Normlnweb"/>
        <w:numPr>
          <w:ilvl w:val="0"/>
          <w:numId w:val="8"/>
        </w:numPr>
        <w:spacing w:before="0" w:beforeAutospacing="0" w:after="0" w:afterAutospacing="0"/>
        <w:jc w:val="both"/>
        <w:rPr>
          <w:rFonts w:ascii="Cambria" w:hAnsi="Cambria"/>
          <w:sz w:val="20"/>
          <w:szCs w:val="20"/>
        </w:rPr>
      </w:pPr>
      <w:r w:rsidRPr="00E71AB3">
        <w:rPr>
          <w:rFonts w:ascii="Cambria" w:hAnsi="Cambria"/>
          <w:sz w:val="20"/>
          <w:szCs w:val="20"/>
        </w:rPr>
        <w:t>časová etapa 1990-1999</w:t>
      </w:r>
    </w:p>
    <w:p w:rsidR="00BA6475" w:rsidRPr="00E71AB3" w:rsidRDefault="00BA6475" w:rsidP="00D246B8">
      <w:pPr>
        <w:pStyle w:val="Normlnweb"/>
        <w:numPr>
          <w:ilvl w:val="0"/>
          <w:numId w:val="8"/>
        </w:numPr>
        <w:spacing w:before="0" w:beforeAutospacing="0" w:after="0" w:afterAutospacing="0"/>
        <w:jc w:val="both"/>
        <w:rPr>
          <w:rFonts w:ascii="Cambria" w:hAnsi="Cambria"/>
          <w:sz w:val="20"/>
          <w:szCs w:val="20"/>
        </w:rPr>
      </w:pPr>
      <w:r w:rsidRPr="00E71AB3">
        <w:rPr>
          <w:rFonts w:ascii="Cambria" w:hAnsi="Cambria"/>
          <w:sz w:val="20"/>
          <w:szCs w:val="20"/>
        </w:rPr>
        <w:t>100 milionů slov, vnější značkování; pokusy o značkování vnitřní (lingvistické)</w:t>
      </w:r>
    </w:p>
    <w:p w:rsidR="00BA6475" w:rsidRPr="00E71AB3" w:rsidRDefault="00BA6475" w:rsidP="00D246B8">
      <w:pPr>
        <w:pStyle w:val="Normlnweb"/>
        <w:numPr>
          <w:ilvl w:val="0"/>
          <w:numId w:val="8"/>
        </w:numPr>
        <w:spacing w:before="0" w:beforeAutospacing="0" w:after="0" w:afterAutospacing="0"/>
        <w:jc w:val="both"/>
        <w:rPr>
          <w:rFonts w:ascii="Cambria" w:hAnsi="Cambria"/>
          <w:sz w:val="20"/>
          <w:szCs w:val="20"/>
        </w:rPr>
      </w:pPr>
      <w:r w:rsidRPr="00E71AB3">
        <w:rPr>
          <w:rFonts w:ascii="Cambria" w:hAnsi="Cambria"/>
          <w:sz w:val="20"/>
          <w:szCs w:val="20"/>
        </w:rPr>
        <w:t>množství jazykového materiálu, jaké u nás dosud nikdy nebylo zpřístupněno k operativnímu prohledávání</w:t>
      </w:r>
    </w:p>
    <w:p w:rsidR="00BA6475" w:rsidRPr="00E71AB3" w:rsidRDefault="00BA6475" w:rsidP="00D246B8">
      <w:pPr>
        <w:pStyle w:val="Normlnweb"/>
        <w:numPr>
          <w:ilvl w:val="0"/>
          <w:numId w:val="8"/>
        </w:numPr>
        <w:spacing w:before="0" w:beforeAutospacing="0" w:after="0" w:afterAutospacing="0"/>
        <w:jc w:val="both"/>
        <w:rPr>
          <w:rFonts w:ascii="Cambria" w:hAnsi="Cambria"/>
          <w:sz w:val="20"/>
          <w:szCs w:val="20"/>
        </w:rPr>
      </w:pPr>
      <w:r w:rsidRPr="00E71AB3">
        <w:rPr>
          <w:rFonts w:ascii="Cambria" w:hAnsi="Cambria"/>
          <w:sz w:val="20"/>
          <w:szCs w:val="20"/>
        </w:rPr>
        <w:t>samotné texty mají rozsah 1–2 gigabyt</w:t>
      </w:r>
      <w:r w:rsidR="00C73E77" w:rsidRPr="00E71AB3">
        <w:rPr>
          <w:rFonts w:ascii="Cambria" w:hAnsi="Cambria"/>
          <w:sz w:val="20"/>
          <w:szCs w:val="20"/>
        </w:rPr>
        <w:t xml:space="preserve">ů; prosté </w:t>
      </w:r>
      <w:r w:rsidRPr="00E71AB3">
        <w:rPr>
          <w:rFonts w:ascii="Cambria" w:hAnsi="Cambria"/>
          <w:sz w:val="20"/>
          <w:szCs w:val="20"/>
        </w:rPr>
        <w:t>manuální prohlížení přesahuje lidské možnosti;</w:t>
      </w:r>
    </w:p>
    <w:p w:rsidR="00BA6475" w:rsidRPr="00E71AB3" w:rsidRDefault="00BA6475" w:rsidP="00D246B8">
      <w:pPr>
        <w:pStyle w:val="Normlnweb"/>
        <w:numPr>
          <w:ilvl w:val="0"/>
          <w:numId w:val="8"/>
        </w:numPr>
        <w:spacing w:before="0" w:beforeAutospacing="0" w:after="0" w:afterAutospacing="0"/>
        <w:jc w:val="both"/>
        <w:rPr>
          <w:rFonts w:ascii="Cambria" w:hAnsi="Cambria"/>
          <w:sz w:val="20"/>
          <w:szCs w:val="20"/>
        </w:rPr>
      </w:pPr>
      <w:r w:rsidRPr="00E71AB3">
        <w:rPr>
          <w:rFonts w:ascii="Cambria" w:hAnsi="Cambria"/>
          <w:sz w:val="20"/>
          <w:szCs w:val="20"/>
        </w:rPr>
        <w:t>pro představu: průměrné knihy o 250 stranách by zaplnili 10 metrů knihovních regálů</w:t>
      </w:r>
    </w:p>
    <w:p w:rsidR="00C73E77" w:rsidRPr="00E71AB3" w:rsidRDefault="00C73E77" w:rsidP="00D246B8">
      <w:pPr>
        <w:pStyle w:val="Normlnweb"/>
        <w:numPr>
          <w:ilvl w:val="0"/>
          <w:numId w:val="8"/>
        </w:numPr>
        <w:spacing w:before="0" w:beforeAutospacing="0" w:after="0" w:afterAutospacing="0"/>
        <w:jc w:val="both"/>
        <w:rPr>
          <w:rFonts w:ascii="Cambria" w:hAnsi="Cambria"/>
          <w:sz w:val="20"/>
          <w:szCs w:val="20"/>
        </w:rPr>
      </w:pPr>
      <w:r w:rsidRPr="00E71AB3">
        <w:rPr>
          <w:rFonts w:ascii="Cambria" w:hAnsi="Cambria"/>
          <w:sz w:val="20"/>
          <w:szCs w:val="20"/>
        </w:rPr>
        <w:t>přečtení by zabralo 4 roky (8 h denně, 365 dní ročně)</w:t>
      </w:r>
    </w:p>
    <w:p w:rsidR="00B463EC" w:rsidRPr="00E71AB3" w:rsidRDefault="00C73E77" w:rsidP="00FE248F">
      <w:pPr>
        <w:spacing w:after="0" w:line="240" w:lineRule="auto"/>
        <w:ind w:left="0" w:firstLine="0"/>
        <w:jc w:val="both"/>
        <w:rPr>
          <w:rFonts w:ascii="Cambria" w:hAnsi="Cambria"/>
          <w:b/>
          <w:sz w:val="20"/>
          <w:szCs w:val="20"/>
        </w:rPr>
      </w:pPr>
      <w:r w:rsidRPr="00E71AB3">
        <w:rPr>
          <w:rFonts w:ascii="Cambria" w:hAnsi="Cambria"/>
          <w:b/>
          <w:sz w:val="20"/>
          <w:szCs w:val="20"/>
        </w:rPr>
        <w:t>Diachronní korpus</w:t>
      </w:r>
    </w:p>
    <w:p w:rsidR="00C73E77" w:rsidRPr="00E71AB3" w:rsidRDefault="00C73E77" w:rsidP="00D246B8">
      <w:pPr>
        <w:pStyle w:val="Odstavecseseznamem"/>
        <w:numPr>
          <w:ilvl w:val="0"/>
          <w:numId w:val="9"/>
        </w:numPr>
        <w:spacing w:after="0" w:line="240" w:lineRule="auto"/>
        <w:jc w:val="both"/>
        <w:rPr>
          <w:rFonts w:ascii="Cambria" w:hAnsi="Cambria"/>
          <w:sz w:val="20"/>
          <w:szCs w:val="20"/>
        </w:rPr>
      </w:pPr>
      <w:r w:rsidRPr="00E71AB3">
        <w:rPr>
          <w:rFonts w:ascii="Cambria" w:hAnsi="Cambria"/>
          <w:sz w:val="20"/>
          <w:szCs w:val="20"/>
        </w:rPr>
        <w:t>cíl: vytvořit elektronickou materiálovou základnu pro výzkum vývoje českého jazyka od prvních dochovaných souvislejších záznamů (2. polovina 13. století) zhruba do poloviny 20. Století, tj. k hranicím synchronního korpusu</w:t>
      </w:r>
    </w:p>
    <w:p w:rsidR="00C73E77" w:rsidRPr="00E71AB3" w:rsidRDefault="00C73E77" w:rsidP="00D246B8">
      <w:pPr>
        <w:pStyle w:val="Odstavecseseznamem"/>
        <w:numPr>
          <w:ilvl w:val="0"/>
          <w:numId w:val="9"/>
        </w:numPr>
        <w:spacing w:after="0" w:line="240" w:lineRule="auto"/>
        <w:jc w:val="both"/>
        <w:rPr>
          <w:rFonts w:ascii="Cambria" w:hAnsi="Cambria"/>
          <w:sz w:val="20"/>
          <w:szCs w:val="20"/>
        </w:rPr>
      </w:pPr>
      <w:r w:rsidRPr="00E71AB3">
        <w:rPr>
          <w:rFonts w:ascii="Cambria" w:hAnsi="Cambria"/>
          <w:sz w:val="20"/>
          <w:szCs w:val="20"/>
        </w:rPr>
        <w:t xml:space="preserve">zařazovány pouze dobově a útvarově autentické texty (u nichž lze vyloučit, že do nich byly vneseny prvky pozdějšího jazykového stavu nebo jiného jazykového útvarů – tj. opisy, přetisky, zkreslení nářečními prvky) </w:t>
      </w:r>
    </w:p>
    <w:p w:rsidR="00C73E77" w:rsidRPr="00E71AB3" w:rsidRDefault="00C73E77" w:rsidP="00D246B8">
      <w:pPr>
        <w:pStyle w:val="Odstavecseseznamem"/>
        <w:numPr>
          <w:ilvl w:val="0"/>
          <w:numId w:val="9"/>
        </w:numPr>
        <w:spacing w:after="0" w:line="240" w:lineRule="auto"/>
        <w:jc w:val="both"/>
        <w:rPr>
          <w:rFonts w:ascii="Cambria" w:hAnsi="Cambria"/>
          <w:sz w:val="20"/>
          <w:szCs w:val="20"/>
        </w:rPr>
      </w:pPr>
      <w:r w:rsidRPr="00E71AB3">
        <w:rPr>
          <w:rFonts w:ascii="Cambria" w:hAnsi="Cambria"/>
          <w:sz w:val="20"/>
          <w:szCs w:val="20"/>
        </w:rPr>
        <w:t>postup budování pomalý a obtížný, většinu textů potřeba manuálně přepisovat, skenovat nebo manuálně korigovat</w:t>
      </w:r>
    </w:p>
    <w:p w:rsidR="00C73E77" w:rsidRPr="00E71AB3" w:rsidRDefault="00C73E77" w:rsidP="00D246B8">
      <w:pPr>
        <w:pStyle w:val="Odstavecseseznamem"/>
        <w:numPr>
          <w:ilvl w:val="0"/>
          <w:numId w:val="9"/>
        </w:numPr>
        <w:spacing w:after="0" w:line="240" w:lineRule="auto"/>
        <w:jc w:val="both"/>
        <w:rPr>
          <w:rFonts w:ascii="Cambria" w:hAnsi="Cambria"/>
          <w:sz w:val="20"/>
          <w:szCs w:val="20"/>
        </w:rPr>
      </w:pPr>
      <w:r w:rsidRPr="00E71AB3">
        <w:rPr>
          <w:rFonts w:ascii="Cambria" w:hAnsi="Cambria"/>
          <w:sz w:val="20"/>
          <w:szCs w:val="20"/>
        </w:rPr>
        <w:t xml:space="preserve">odlišné vývoje českého pravopisu; texty vstupují v transkribované podobě (přepis z jednoho písma do druhého) </w:t>
      </w:r>
    </w:p>
    <w:p w:rsidR="00C73E77" w:rsidRPr="00E71AB3" w:rsidRDefault="00C73E77" w:rsidP="00D246B8">
      <w:pPr>
        <w:pStyle w:val="Odstavecseseznamem"/>
        <w:numPr>
          <w:ilvl w:val="0"/>
          <w:numId w:val="9"/>
        </w:numPr>
        <w:spacing w:after="0" w:line="240" w:lineRule="auto"/>
        <w:jc w:val="both"/>
        <w:rPr>
          <w:rFonts w:ascii="Cambria" w:hAnsi="Cambria"/>
          <w:sz w:val="20"/>
          <w:szCs w:val="20"/>
        </w:rPr>
      </w:pPr>
      <w:r w:rsidRPr="00E71AB3">
        <w:rPr>
          <w:rFonts w:ascii="Cambria" w:hAnsi="Cambria"/>
          <w:sz w:val="20"/>
          <w:szCs w:val="20"/>
        </w:rPr>
        <w:t xml:space="preserve">DIAKORP v roce 2000 1 750 000 textových slov; součástí banka transliterovaných textů (asi 100 000 slov) a jazyková databáze (překlady starších českých slov, vysvětlivky obratů, …) </w:t>
      </w:r>
    </w:p>
    <w:p w:rsidR="00B1376F" w:rsidRPr="00E71AB3" w:rsidRDefault="00B1376F" w:rsidP="00FE248F">
      <w:pPr>
        <w:spacing w:after="0" w:line="240" w:lineRule="auto"/>
        <w:ind w:left="0" w:firstLine="0"/>
        <w:jc w:val="both"/>
        <w:rPr>
          <w:rFonts w:ascii="Cambria" w:hAnsi="Cambria"/>
          <w:b/>
          <w:sz w:val="20"/>
          <w:szCs w:val="20"/>
        </w:rPr>
      </w:pPr>
      <w:r w:rsidRPr="00E71AB3">
        <w:rPr>
          <w:rFonts w:ascii="Cambria" w:hAnsi="Cambria"/>
          <w:b/>
          <w:sz w:val="20"/>
          <w:szCs w:val="20"/>
        </w:rPr>
        <w:t>Mluvený korpus</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t>ORAL-PMK (Pražský mluvený korpus)</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t>dnešní rozsah 700 000 slov</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t xml:space="preserve">omezen na oblast Prahy a okolí, kde je míra širší reprezentativnosti nejvyšší (Praha ovlivňuje ostatní území nejen mediálně, ale i tím, že v ní pracují lidé z celé země) </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t xml:space="preserve">období 1988–1996; i přes svá omezení zdaleka největší a nejreprezentativnější záznam autentické mluvené češtiny </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t>odpovídá reálným možnostem (vybudování korpusu je pracnější a dražší)</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t>300 magnetofonových nahrávek v upraveném přepisu</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t>reprezentativní zastoupení 4 hlavních sociolingvistických proměnných:</w:t>
      </w:r>
    </w:p>
    <w:p w:rsidR="00B1376F" w:rsidRPr="00E71AB3" w:rsidRDefault="00B1376F" w:rsidP="00D246B8">
      <w:pPr>
        <w:pStyle w:val="Odstavecseseznamem"/>
        <w:numPr>
          <w:ilvl w:val="1"/>
          <w:numId w:val="10"/>
        </w:numPr>
        <w:spacing w:after="0" w:line="240" w:lineRule="auto"/>
        <w:jc w:val="both"/>
        <w:rPr>
          <w:rFonts w:ascii="Cambria" w:hAnsi="Cambria"/>
          <w:sz w:val="20"/>
          <w:szCs w:val="20"/>
        </w:rPr>
      </w:pPr>
      <w:r w:rsidRPr="00E71AB3">
        <w:rPr>
          <w:rFonts w:ascii="Cambria" w:hAnsi="Cambria"/>
          <w:sz w:val="20"/>
          <w:szCs w:val="20"/>
        </w:rPr>
        <w:t>Pohlaví, věk, vzdělání, typ textu/nahrávky (formální/neformální)</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lastRenderedPageBreak/>
        <w:t>dosáhnuto vyvážené proporcionální podoby</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t xml:space="preserve">manuální přepisování, anotace </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t>využitelnost: lexikon, morfologie</w:t>
      </w:r>
    </w:p>
    <w:p w:rsidR="00B1376F" w:rsidRPr="00E71AB3" w:rsidRDefault="00B1376F" w:rsidP="00D246B8">
      <w:pPr>
        <w:pStyle w:val="Odstavecseseznamem"/>
        <w:numPr>
          <w:ilvl w:val="0"/>
          <w:numId w:val="10"/>
        </w:numPr>
        <w:spacing w:after="0" w:line="240" w:lineRule="auto"/>
        <w:jc w:val="both"/>
        <w:rPr>
          <w:rFonts w:ascii="Cambria" w:hAnsi="Cambria"/>
          <w:sz w:val="20"/>
          <w:szCs w:val="20"/>
        </w:rPr>
      </w:pPr>
      <w:r w:rsidRPr="00E71AB3">
        <w:rPr>
          <w:rFonts w:ascii="Cambria" w:hAnsi="Cambria"/>
          <w:sz w:val="20"/>
          <w:szCs w:val="20"/>
        </w:rPr>
        <w:t xml:space="preserve">vzhledem k malému rozsahu méně vhodný pro studium syntaxe, ke zkoumání tematickému apod. </w:t>
      </w:r>
    </w:p>
    <w:p w:rsidR="00B1376F" w:rsidRPr="00E71AB3" w:rsidRDefault="00B1376F" w:rsidP="00FE248F">
      <w:pPr>
        <w:spacing w:after="0" w:line="240" w:lineRule="auto"/>
        <w:ind w:left="0" w:firstLine="0"/>
        <w:jc w:val="both"/>
        <w:rPr>
          <w:rFonts w:ascii="Cambria" w:hAnsi="Cambria"/>
          <w:b/>
          <w:sz w:val="20"/>
          <w:szCs w:val="20"/>
        </w:rPr>
      </w:pPr>
      <w:r w:rsidRPr="00E71AB3">
        <w:rPr>
          <w:rFonts w:ascii="Cambria" w:hAnsi="Cambria"/>
          <w:b/>
          <w:sz w:val="20"/>
          <w:szCs w:val="20"/>
        </w:rPr>
        <w:t>Reprezentativnost ČNK</w:t>
      </w:r>
    </w:p>
    <w:p w:rsidR="00B1376F" w:rsidRPr="00E71AB3" w:rsidRDefault="00B1376F" w:rsidP="00D246B8">
      <w:pPr>
        <w:pStyle w:val="Odstavecseseznamem"/>
        <w:numPr>
          <w:ilvl w:val="0"/>
          <w:numId w:val="11"/>
        </w:numPr>
        <w:spacing w:after="0" w:line="240" w:lineRule="auto"/>
        <w:jc w:val="both"/>
        <w:rPr>
          <w:rFonts w:ascii="Cambria" w:hAnsi="Cambria"/>
          <w:sz w:val="20"/>
          <w:szCs w:val="20"/>
        </w:rPr>
      </w:pPr>
      <w:r w:rsidRPr="00E71AB3">
        <w:rPr>
          <w:rFonts w:ascii="Cambria" w:hAnsi="Cambria"/>
          <w:sz w:val="20"/>
          <w:szCs w:val="20"/>
        </w:rPr>
        <w:t>ideální korpus: zahrnuje z hlediska matematické statistiky neuskutečnitelné soustředění naprosto všech textů, které bychom chtěli mít k dispozici</w:t>
      </w:r>
    </w:p>
    <w:p w:rsidR="00B1376F" w:rsidRPr="00E71AB3" w:rsidRDefault="00B1376F" w:rsidP="00D246B8">
      <w:pPr>
        <w:pStyle w:val="Odstavecseseznamem"/>
        <w:numPr>
          <w:ilvl w:val="0"/>
          <w:numId w:val="11"/>
        </w:numPr>
        <w:spacing w:after="0" w:line="240" w:lineRule="auto"/>
        <w:jc w:val="both"/>
        <w:rPr>
          <w:rFonts w:ascii="Cambria" w:hAnsi="Cambria"/>
          <w:sz w:val="20"/>
          <w:szCs w:val="20"/>
        </w:rPr>
      </w:pPr>
      <w:r w:rsidRPr="00E71AB3">
        <w:rPr>
          <w:rFonts w:ascii="Cambria" w:hAnsi="Cambria"/>
          <w:sz w:val="20"/>
          <w:szCs w:val="20"/>
        </w:rPr>
        <w:t>reálný korpus: to, co statistikové nazývají vzorek, výběr, sample</w:t>
      </w:r>
    </w:p>
    <w:p w:rsidR="00B1376F" w:rsidRPr="00E71AB3" w:rsidRDefault="00B1376F" w:rsidP="00D246B8">
      <w:pPr>
        <w:pStyle w:val="Odstavecseseznamem"/>
        <w:numPr>
          <w:ilvl w:val="0"/>
          <w:numId w:val="11"/>
        </w:numPr>
        <w:spacing w:after="0" w:line="240" w:lineRule="auto"/>
        <w:jc w:val="both"/>
        <w:rPr>
          <w:rFonts w:ascii="Cambria" w:hAnsi="Cambria"/>
          <w:sz w:val="20"/>
          <w:szCs w:val="20"/>
        </w:rPr>
      </w:pPr>
      <w:r w:rsidRPr="00E71AB3">
        <w:rPr>
          <w:rFonts w:ascii="Cambria" w:hAnsi="Cambria"/>
          <w:sz w:val="20"/>
          <w:szCs w:val="20"/>
        </w:rPr>
        <w:t>reprezentativnost neroste lineárně s pouhým zvětšováním rozsahu, ale závisí především na tom, co sledujeme na pravděpodobnostních charakteristikách (rozložení) výskytů sledovaných prvků nebo jevů</w:t>
      </w:r>
    </w:p>
    <w:p w:rsidR="00B1376F" w:rsidRPr="00E71AB3" w:rsidRDefault="00B1376F" w:rsidP="00D246B8">
      <w:pPr>
        <w:pStyle w:val="Odstavecseseznamem"/>
        <w:numPr>
          <w:ilvl w:val="0"/>
          <w:numId w:val="11"/>
        </w:numPr>
        <w:spacing w:after="0" w:line="240" w:lineRule="auto"/>
        <w:jc w:val="both"/>
        <w:rPr>
          <w:rFonts w:ascii="Cambria" w:hAnsi="Cambria"/>
          <w:sz w:val="20"/>
          <w:szCs w:val="20"/>
        </w:rPr>
      </w:pPr>
      <w:r w:rsidRPr="00E71AB3">
        <w:rPr>
          <w:rFonts w:ascii="Cambria" w:hAnsi="Cambria"/>
          <w:sz w:val="20"/>
          <w:szCs w:val="20"/>
        </w:rPr>
        <w:t xml:space="preserve">je vyloučeno, aby byl korpus naprosto všestranně reprezentativní </w:t>
      </w:r>
    </w:p>
    <w:p w:rsidR="00B1376F" w:rsidRPr="00E71AB3" w:rsidRDefault="00B1376F" w:rsidP="00D246B8">
      <w:pPr>
        <w:pStyle w:val="Odstavecseseznamem"/>
        <w:numPr>
          <w:ilvl w:val="0"/>
          <w:numId w:val="11"/>
        </w:numPr>
        <w:spacing w:after="0" w:line="240" w:lineRule="auto"/>
        <w:jc w:val="both"/>
        <w:rPr>
          <w:rFonts w:ascii="Cambria" w:hAnsi="Cambria"/>
          <w:sz w:val="20"/>
          <w:szCs w:val="20"/>
        </w:rPr>
      </w:pPr>
      <w:r w:rsidRPr="00E71AB3">
        <w:rPr>
          <w:rFonts w:ascii="Cambria" w:hAnsi="Cambria"/>
          <w:sz w:val="20"/>
          <w:szCs w:val="20"/>
        </w:rPr>
        <w:t xml:space="preserve">neexistuje univerzální, všeobecně uznávaná představa o využití korpusů, staly se východiskem pro ČNK odhady možných očekávání ze strany dnes uvažovaných potenciálních zájemců o práci s korpusem </w:t>
      </w:r>
    </w:p>
    <w:p w:rsidR="00B35E97" w:rsidRPr="00E71AB3" w:rsidRDefault="00B35E97" w:rsidP="00D246B8">
      <w:pPr>
        <w:pStyle w:val="Odstavecseseznamem"/>
        <w:numPr>
          <w:ilvl w:val="0"/>
          <w:numId w:val="11"/>
        </w:numPr>
        <w:spacing w:after="0" w:line="240" w:lineRule="auto"/>
        <w:jc w:val="both"/>
        <w:rPr>
          <w:rFonts w:ascii="Cambria" w:hAnsi="Cambria"/>
          <w:sz w:val="20"/>
          <w:szCs w:val="20"/>
        </w:rPr>
      </w:pPr>
      <w:r w:rsidRPr="00E71AB3">
        <w:rPr>
          <w:rFonts w:ascii="Cambria" w:hAnsi="Cambria"/>
          <w:sz w:val="20"/>
          <w:szCs w:val="20"/>
        </w:rPr>
        <w:t xml:space="preserve">na základě průzkumů =&gt; se stal výchozím bodem členění textových zdrojů ČNK poměr čtení knih, časopisů a novin; vyplynulo zastoupení novin </w:t>
      </w:r>
      <w:r w:rsidRPr="0048360F">
        <w:rPr>
          <w:rFonts w:ascii="Cambria" w:hAnsi="Cambria"/>
          <w:b/>
          <w:sz w:val="20"/>
          <w:szCs w:val="20"/>
        </w:rPr>
        <w:t>60 %</w:t>
      </w:r>
    </w:p>
    <w:tbl>
      <w:tblPr>
        <w:tblpPr w:leftFromText="141" w:rightFromText="141" w:vertAnchor="text" w:horzAnchor="margin" w:tblpXSpec="right" w:tblpY="1338"/>
        <w:tblW w:w="0" w:type="auto"/>
        <w:tblCellMar>
          <w:left w:w="0" w:type="dxa"/>
          <w:right w:w="0" w:type="dxa"/>
        </w:tblCellMar>
        <w:tblLook w:val="04A0"/>
      </w:tblPr>
      <w:tblGrid>
        <w:gridCol w:w="2619"/>
        <w:gridCol w:w="860"/>
      </w:tblGrid>
      <w:tr w:rsidR="00060B2B" w:rsidRPr="00E71AB3" w:rsidTr="00060B2B">
        <w:trPr>
          <w:trHeight w:val="231"/>
        </w:trPr>
        <w:tc>
          <w:tcPr>
            <w:tcW w:w="261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TYP TEXTU</w:t>
            </w:r>
          </w:p>
        </w:tc>
        <w:tc>
          <w:tcPr>
            <w:tcW w:w="860" w:type="dxa"/>
            <w:tcBorders>
              <w:top w:val="single" w:sz="8"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Podíl [%]</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IMAGINATIVNÍ TEXTY</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15,00</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426"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krásná literatura</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12,04</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poezie</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0,81</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drama</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0,21</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próza</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11,02</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426"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jiné imaginativní texty</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0,36</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426"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přechodové pásmo</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2,60</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INFORMATIVNÍ TEXTY</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85,00</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426"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publicistika</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60,00</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426"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odborné texty</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25,00</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vědy o umění</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3,48</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sociální vědy</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3,67</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právo a bezpečnost</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0,82</w:t>
            </w:r>
          </w:p>
        </w:tc>
      </w:tr>
      <w:tr w:rsidR="00060B2B" w:rsidRPr="00E71AB3" w:rsidTr="00060B2B">
        <w:trPr>
          <w:trHeight w:val="231"/>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přírodní vědy</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3,37</w:t>
            </w:r>
          </w:p>
        </w:tc>
      </w:tr>
      <w:tr w:rsidR="00060B2B" w:rsidRPr="00E71AB3" w:rsidTr="00060B2B">
        <w:trPr>
          <w:trHeight w:val="140"/>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technika</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4,61</w:t>
            </w:r>
          </w:p>
        </w:tc>
      </w:tr>
      <w:tr w:rsidR="00060B2B" w:rsidRPr="00E71AB3" w:rsidTr="00060B2B">
        <w:trPr>
          <w:trHeight w:val="140"/>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ekonomie a řízení</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2,27</w:t>
            </w:r>
          </w:p>
        </w:tc>
      </w:tr>
      <w:tr w:rsidR="00060B2B" w:rsidRPr="00E71AB3" w:rsidTr="00060B2B">
        <w:trPr>
          <w:trHeight w:val="140"/>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víra, náboženství</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0,74</w:t>
            </w:r>
          </w:p>
        </w:tc>
      </w:tr>
      <w:tr w:rsidR="00060B2B" w:rsidRPr="00E71AB3" w:rsidTr="00060B2B">
        <w:trPr>
          <w:trHeight w:val="140"/>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životní styl</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5,55</w:t>
            </w:r>
          </w:p>
        </w:tc>
      </w:tr>
      <w:tr w:rsidR="00060B2B" w:rsidRPr="00E71AB3" w:rsidTr="00060B2B">
        <w:trPr>
          <w:trHeight w:val="140"/>
        </w:trPr>
        <w:tc>
          <w:tcPr>
            <w:tcW w:w="2619" w:type="dxa"/>
            <w:tcBorders>
              <w:top w:val="outset" w:sz="6" w:space="0" w:color="auto"/>
              <w:left w:val="single" w:sz="8"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993" w:firstLine="88"/>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administrativa</w:t>
            </w:r>
          </w:p>
        </w:tc>
        <w:tc>
          <w:tcPr>
            <w:tcW w:w="860" w:type="dxa"/>
            <w:tcBorders>
              <w:top w:val="outset" w:sz="6" w:space="0" w:color="auto"/>
              <w:left w:val="outset" w:sz="6" w:space="0" w:color="auto"/>
              <w:bottom w:val="single" w:sz="8" w:space="0" w:color="auto"/>
              <w:right w:val="single" w:sz="8" w:space="0" w:color="auto"/>
            </w:tcBorders>
            <w:tcMar>
              <w:top w:w="0" w:type="dxa"/>
              <w:left w:w="70" w:type="dxa"/>
              <w:bottom w:w="0" w:type="dxa"/>
              <w:right w:w="70" w:type="dxa"/>
            </w:tcMar>
            <w:hideMark/>
          </w:tcPr>
          <w:p w:rsidR="00B35E97" w:rsidRPr="00E71AB3" w:rsidRDefault="00060B2B" w:rsidP="00FE248F">
            <w:pPr>
              <w:spacing w:after="0" w:line="240" w:lineRule="auto"/>
              <w:ind w:left="0" w:firstLine="88"/>
              <w:jc w:val="right"/>
              <w:outlineLvl w:val="6"/>
              <w:rPr>
                <w:rFonts w:ascii="Cambria" w:eastAsia="Times New Roman" w:hAnsi="Cambria" w:cs="Times New Roman"/>
                <w:sz w:val="16"/>
                <w:szCs w:val="16"/>
                <w:lang w:eastAsia="cs-CZ"/>
              </w:rPr>
            </w:pPr>
            <w:r w:rsidRPr="00E71AB3">
              <w:rPr>
                <w:rFonts w:ascii="Cambria" w:eastAsia="Times New Roman" w:hAnsi="Cambria" w:cs="Times New Roman"/>
                <w:sz w:val="16"/>
                <w:szCs w:val="16"/>
                <w:lang w:eastAsia="cs-CZ"/>
              </w:rPr>
              <w:t>0,49</w:t>
            </w:r>
          </w:p>
        </w:tc>
      </w:tr>
    </w:tbl>
    <w:p w:rsidR="00B35E97" w:rsidRPr="00E71AB3" w:rsidRDefault="00B35E97" w:rsidP="00D246B8">
      <w:pPr>
        <w:pStyle w:val="Odstavecseseznamem"/>
        <w:numPr>
          <w:ilvl w:val="0"/>
          <w:numId w:val="11"/>
        </w:numPr>
        <w:spacing w:after="0" w:line="240" w:lineRule="auto"/>
        <w:jc w:val="both"/>
        <w:rPr>
          <w:rFonts w:ascii="Cambria" w:hAnsi="Cambria"/>
          <w:sz w:val="20"/>
          <w:szCs w:val="20"/>
        </w:rPr>
      </w:pPr>
      <w:r w:rsidRPr="00E71AB3">
        <w:rPr>
          <w:rFonts w:ascii="Cambria" w:hAnsi="Cambria"/>
          <w:sz w:val="20"/>
          <w:szCs w:val="20"/>
        </w:rPr>
        <w:t>druhá úroveň: vyvážený souhrn výsledků tří různých průzkumů týkající se porovnání zájmu o literaturu naučnou a krásnou</w:t>
      </w:r>
      <w:r w:rsidR="00060B2B" w:rsidRPr="00E71AB3">
        <w:rPr>
          <w:rFonts w:ascii="Cambria" w:hAnsi="Cambria"/>
          <w:sz w:val="20"/>
          <w:szCs w:val="20"/>
        </w:rPr>
        <w:t xml:space="preserve"> (průzkum výpůjček</w:t>
      </w:r>
      <w:r w:rsidRPr="00E71AB3">
        <w:rPr>
          <w:rFonts w:ascii="Cambria" w:hAnsi="Cambria"/>
          <w:sz w:val="20"/>
          <w:szCs w:val="20"/>
        </w:rPr>
        <w:t xml:space="preserve"> ve veřejných knihovnách, průzkum </w:t>
      </w:r>
      <w:r w:rsidR="00060B2B" w:rsidRPr="00E71AB3">
        <w:rPr>
          <w:rFonts w:ascii="Cambria" w:hAnsi="Cambria"/>
          <w:sz w:val="20"/>
          <w:szCs w:val="20"/>
        </w:rPr>
        <w:t>struktury</w:t>
      </w:r>
      <w:r w:rsidRPr="00E71AB3">
        <w:rPr>
          <w:rFonts w:ascii="Cambria" w:hAnsi="Cambria"/>
          <w:sz w:val="20"/>
          <w:szCs w:val="20"/>
        </w:rPr>
        <w:t xml:space="preserve"> zájmu o žánry nových knižních edic ze strany čtenářů nových knih a o průzkum vztahu mezi fondy a výpůjčkami ve veřejných knihovnách); z výsledku odvozeno procentuální zastoupení naučné literatury (informativních nenovinových textů) – 25 %; krásné literatury (imaginativních textů) – 15 %</w:t>
      </w:r>
    </w:p>
    <w:p w:rsidR="00B35E97" w:rsidRPr="00E71AB3" w:rsidRDefault="00B35E97" w:rsidP="00D246B8">
      <w:pPr>
        <w:pStyle w:val="Odstavecseseznamem"/>
        <w:numPr>
          <w:ilvl w:val="0"/>
          <w:numId w:val="11"/>
        </w:numPr>
        <w:spacing w:after="0" w:line="240" w:lineRule="auto"/>
        <w:jc w:val="both"/>
        <w:rPr>
          <w:rFonts w:ascii="Cambria" w:hAnsi="Cambria"/>
          <w:sz w:val="20"/>
          <w:szCs w:val="20"/>
        </w:rPr>
      </w:pPr>
      <w:r w:rsidRPr="00E71AB3">
        <w:rPr>
          <w:rFonts w:ascii="Cambria" w:hAnsi="Cambria"/>
          <w:sz w:val="20"/>
          <w:szCs w:val="20"/>
        </w:rPr>
        <w:t>korigovány z věcných hledisek:</w:t>
      </w:r>
    </w:p>
    <w:p w:rsidR="00B35E97" w:rsidRPr="00E71AB3" w:rsidRDefault="00B35E97" w:rsidP="00D246B8">
      <w:pPr>
        <w:pStyle w:val="Odstavecseseznamem"/>
        <w:numPr>
          <w:ilvl w:val="1"/>
          <w:numId w:val="11"/>
        </w:numPr>
        <w:spacing w:after="0" w:line="240" w:lineRule="auto"/>
        <w:jc w:val="both"/>
        <w:rPr>
          <w:rFonts w:ascii="Cambria" w:hAnsi="Cambria"/>
          <w:sz w:val="20"/>
          <w:szCs w:val="20"/>
        </w:rPr>
      </w:pPr>
      <w:r w:rsidRPr="00E71AB3">
        <w:rPr>
          <w:rFonts w:ascii="Cambria" w:hAnsi="Cambria"/>
          <w:sz w:val="20"/>
          <w:szCs w:val="20"/>
        </w:rPr>
        <w:t>vzhledem k požadavku co nejširšího záběru ČNK</w:t>
      </w:r>
    </w:p>
    <w:p w:rsidR="00B35E97" w:rsidRPr="00E71AB3" w:rsidRDefault="00B35E97" w:rsidP="00D246B8">
      <w:pPr>
        <w:pStyle w:val="Odstavecseseznamem"/>
        <w:numPr>
          <w:ilvl w:val="1"/>
          <w:numId w:val="11"/>
        </w:numPr>
        <w:spacing w:after="0" w:line="240" w:lineRule="auto"/>
        <w:jc w:val="both"/>
        <w:rPr>
          <w:rFonts w:ascii="Cambria" w:hAnsi="Cambria"/>
          <w:sz w:val="20"/>
          <w:szCs w:val="20"/>
        </w:rPr>
      </w:pPr>
      <w:r w:rsidRPr="00E71AB3">
        <w:rPr>
          <w:rFonts w:ascii="Cambria" w:hAnsi="Cambria"/>
          <w:sz w:val="20"/>
          <w:szCs w:val="20"/>
        </w:rPr>
        <w:t>vzhledem k omezené dostupnosti hovorového jazyka</w:t>
      </w:r>
    </w:p>
    <w:p w:rsidR="00B35E97" w:rsidRPr="00E71AB3" w:rsidRDefault="00B35E97" w:rsidP="00D246B8">
      <w:pPr>
        <w:pStyle w:val="Odstavecseseznamem"/>
        <w:numPr>
          <w:ilvl w:val="1"/>
          <w:numId w:val="11"/>
        </w:numPr>
        <w:spacing w:after="0" w:line="240" w:lineRule="auto"/>
        <w:jc w:val="both"/>
        <w:rPr>
          <w:rFonts w:ascii="Cambria" w:hAnsi="Cambria"/>
          <w:sz w:val="20"/>
          <w:szCs w:val="20"/>
        </w:rPr>
      </w:pPr>
      <w:r w:rsidRPr="00E71AB3">
        <w:rPr>
          <w:rFonts w:ascii="Cambria" w:hAnsi="Cambria"/>
          <w:sz w:val="20"/>
          <w:szCs w:val="20"/>
        </w:rPr>
        <w:t>vzhledem k univerzálnosti využití ČNK</w:t>
      </w:r>
    </w:p>
    <w:p w:rsidR="00060B2B" w:rsidRPr="00E71AB3" w:rsidRDefault="00060B2B" w:rsidP="00D246B8">
      <w:pPr>
        <w:pStyle w:val="Odstavecseseznamem"/>
        <w:numPr>
          <w:ilvl w:val="0"/>
          <w:numId w:val="12"/>
        </w:numPr>
        <w:spacing w:after="0" w:line="240" w:lineRule="auto"/>
        <w:jc w:val="both"/>
        <w:rPr>
          <w:rFonts w:ascii="Cambria" w:hAnsi="Cambria"/>
          <w:sz w:val="20"/>
          <w:szCs w:val="20"/>
        </w:rPr>
      </w:pPr>
      <w:r w:rsidRPr="00E71AB3">
        <w:rPr>
          <w:rFonts w:ascii="Cambria" w:hAnsi="Cambria"/>
          <w:sz w:val="20"/>
          <w:szCs w:val="20"/>
        </w:rPr>
        <w:t xml:space="preserve">systém třídění a anotace se opírá o standardy vypracované skupinou TEI a skupiny EAGLES, jejich doporučení jsou podporována Evropskou unií </w:t>
      </w:r>
    </w:p>
    <w:p w:rsidR="00060B2B" w:rsidRPr="00E71AB3" w:rsidRDefault="00060B2B" w:rsidP="00D246B8">
      <w:pPr>
        <w:pStyle w:val="Odstavecseseznamem"/>
        <w:numPr>
          <w:ilvl w:val="0"/>
          <w:numId w:val="12"/>
        </w:numPr>
        <w:spacing w:after="0" w:line="240" w:lineRule="auto"/>
        <w:jc w:val="both"/>
        <w:rPr>
          <w:rFonts w:ascii="Cambria" w:hAnsi="Cambria"/>
          <w:sz w:val="20"/>
          <w:szCs w:val="20"/>
        </w:rPr>
      </w:pPr>
      <w:r w:rsidRPr="00E71AB3">
        <w:rPr>
          <w:rFonts w:ascii="Cambria" w:hAnsi="Cambria"/>
          <w:sz w:val="20"/>
          <w:szCs w:val="20"/>
        </w:rPr>
        <w:t xml:space="preserve">vlastní sada charakteristik a vlastní </w:t>
      </w:r>
      <w:proofErr w:type="spellStart"/>
      <w:r w:rsidRPr="00E71AB3">
        <w:rPr>
          <w:rFonts w:ascii="Cambria" w:hAnsi="Cambria"/>
          <w:sz w:val="20"/>
          <w:szCs w:val="20"/>
        </w:rPr>
        <w:t>škálování</w:t>
      </w:r>
      <w:proofErr w:type="spellEnd"/>
      <w:r w:rsidRPr="00E71AB3">
        <w:rPr>
          <w:rFonts w:ascii="Cambria" w:hAnsi="Cambria"/>
          <w:sz w:val="20"/>
          <w:szCs w:val="20"/>
        </w:rPr>
        <w:t xml:space="preserve"> uvnitř těch charakteristiky (na návrh Čermáka, modifikována podle </w:t>
      </w:r>
      <w:proofErr w:type="spellStart"/>
      <w:r w:rsidRPr="00E71AB3">
        <w:rPr>
          <w:rFonts w:ascii="Cambria" w:hAnsi="Cambria"/>
          <w:sz w:val="20"/>
          <w:szCs w:val="20"/>
        </w:rPr>
        <w:t>Deweyova</w:t>
      </w:r>
      <w:proofErr w:type="spellEnd"/>
      <w:r w:rsidRPr="00E71AB3">
        <w:rPr>
          <w:rFonts w:ascii="Cambria" w:hAnsi="Cambria"/>
          <w:sz w:val="20"/>
          <w:szCs w:val="20"/>
        </w:rPr>
        <w:t xml:space="preserve"> desetinného třídění a dle zkušeností zahraničních korpusových projektů) =&gt; 11 kategorií a 112 rysy uvnitř těchto kategorií </w:t>
      </w:r>
    </w:p>
    <w:p w:rsidR="00B35E97" w:rsidRPr="00E71AB3" w:rsidRDefault="00060B2B" w:rsidP="00FE248F">
      <w:pPr>
        <w:spacing w:after="0" w:line="240" w:lineRule="auto"/>
        <w:ind w:left="0" w:firstLine="0"/>
        <w:jc w:val="both"/>
        <w:rPr>
          <w:rFonts w:ascii="Cambria" w:hAnsi="Cambria"/>
          <w:b/>
          <w:sz w:val="20"/>
          <w:szCs w:val="20"/>
        </w:rPr>
      </w:pPr>
      <w:r w:rsidRPr="00E71AB3">
        <w:rPr>
          <w:rFonts w:ascii="Cambria" w:hAnsi="Cambria"/>
          <w:b/>
          <w:sz w:val="20"/>
          <w:szCs w:val="20"/>
        </w:rPr>
        <w:t>Získávání textů</w:t>
      </w:r>
    </w:p>
    <w:p w:rsidR="00060B2B" w:rsidRPr="00E71AB3" w:rsidRDefault="00060B2B" w:rsidP="00D246B8">
      <w:pPr>
        <w:pStyle w:val="Normlnweb"/>
        <w:numPr>
          <w:ilvl w:val="0"/>
          <w:numId w:val="13"/>
        </w:numPr>
        <w:spacing w:before="0" w:beforeAutospacing="0" w:after="0" w:afterAutospacing="0"/>
        <w:rPr>
          <w:rFonts w:ascii="Cambria" w:eastAsiaTheme="minorHAnsi" w:hAnsi="Cambria" w:cstheme="minorBidi"/>
          <w:sz w:val="20"/>
          <w:szCs w:val="20"/>
          <w:lang w:eastAsia="en-US"/>
        </w:rPr>
      </w:pPr>
      <w:r w:rsidRPr="00E71AB3">
        <w:rPr>
          <w:rFonts w:ascii="Cambria" w:eastAsiaTheme="minorHAnsi" w:hAnsi="Cambria" w:cstheme="minorBidi"/>
          <w:sz w:val="20"/>
          <w:szCs w:val="20"/>
          <w:lang w:eastAsia="en-US"/>
        </w:rPr>
        <w:t>pěti různými způsoby:</w:t>
      </w:r>
    </w:p>
    <w:p w:rsidR="00060B2B" w:rsidRPr="00E71AB3" w:rsidRDefault="00060B2B" w:rsidP="00D246B8">
      <w:pPr>
        <w:pStyle w:val="Normlnweb"/>
        <w:numPr>
          <w:ilvl w:val="0"/>
          <w:numId w:val="14"/>
        </w:numPr>
        <w:spacing w:before="0" w:beforeAutospacing="0" w:after="0" w:afterAutospacing="0"/>
        <w:rPr>
          <w:rFonts w:ascii="Cambria" w:eastAsiaTheme="minorHAnsi" w:hAnsi="Cambria" w:cstheme="minorBidi"/>
          <w:sz w:val="20"/>
          <w:szCs w:val="20"/>
          <w:lang w:eastAsia="en-US"/>
        </w:rPr>
      </w:pPr>
      <w:r w:rsidRPr="00E71AB3">
        <w:rPr>
          <w:rFonts w:ascii="Cambria" w:eastAsiaTheme="minorHAnsi" w:hAnsi="Cambria" w:cstheme="minorBidi"/>
          <w:i/>
          <w:sz w:val="20"/>
          <w:szCs w:val="20"/>
          <w:lang w:eastAsia="en-US"/>
        </w:rPr>
        <w:t>prostřednictvím smluv s nakladateli a vydavateli</w:t>
      </w:r>
      <w:r w:rsidRPr="00E71AB3">
        <w:rPr>
          <w:rFonts w:ascii="Cambria" w:eastAsiaTheme="minorHAnsi" w:hAnsi="Cambria" w:cstheme="minorBidi"/>
          <w:sz w:val="20"/>
          <w:szCs w:val="20"/>
          <w:lang w:eastAsia="en-US"/>
        </w:rPr>
        <w:t xml:space="preserve"> (naprostá většina, více než 90 % SYN2000; více než 250 smluv, zavazují ČNK používat texty pouze pro budování korpusu a k nekomerčnímu užívání – rozsah citací jednotlivých textů omezen horní hranicí 100 slov)</w:t>
      </w:r>
    </w:p>
    <w:p w:rsidR="00060B2B" w:rsidRPr="00E71AB3" w:rsidRDefault="00060B2B" w:rsidP="00D246B8">
      <w:pPr>
        <w:pStyle w:val="Normlnweb"/>
        <w:numPr>
          <w:ilvl w:val="0"/>
          <w:numId w:val="14"/>
        </w:numPr>
        <w:spacing w:before="0" w:beforeAutospacing="0" w:after="0" w:afterAutospacing="0"/>
        <w:rPr>
          <w:rFonts w:ascii="Cambria" w:eastAsiaTheme="minorHAnsi" w:hAnsi="Cambria" w:cstheme="minorBidi"/>
          <w:sz w:val="20"/>
          <w:szCs w:val="20"/>
          <w:lang w:eastAsia="en-US"/>
        </w:rPr>
      </w:pPr>
      <w:r w:rsidRPr="00E71AB3">
        <w:rPr>
          <w:rFonts w:ascii="Cambria" w:eastAsiaTheme="minorHAnsi" w:hAnsi="Cambria" w:cstheme="minorBidi"/>
          <w:i/>
          <w:sz w:val="20"/>
          <w:szCs w:val="20"/>
          <w:lang w:eastAsia="en-US"/>
        </w:rPr>
        <w:t>využíváním textů dostupných na internetu</w:t>
      </w:r>
      <w:r w:rsidRPr="00E71AB3">
        <w:rPr>
          <w:rFonts w:ascii="Cambria" w:eastAsiaTheme="minorHAnsi" w:hAnsi="Cambria" w:cstheme="minorBidi"/>
          <w:sz w:val="20"/>
          <w:szCs w:val="20"/>
          <w:lang w:eastAsia="en-US"/>
        </w:rPr>
        <w:t xml:space="preserve"> (příliš nevyhovují – jen zlomek spadá do oblastí, v nichž je potřeba korpus doplňovat; navíc jsou to nekvalitní texty, s množstvím jazykových chyb, překlepů a diakritiky)</w:t>
      </w:r>
    </w:p>
    <w:p w:rsidR="00060B2B" w:rsidRPr="00E71AB3" w:rsidRDefault="00060B2B" w:rsidP="00D246B8">
      <w:pPr>
        <w:pStyle w:val="Normlnweb"/>
        <w:numPr>
          <w:ilvl w:val="0"/>
          <w:numId w:val="15"/>
        </w:numPr>
        <w:spacing w:before="0" w:beforeAutospacing="0" w:after="0" w:afterAutospacing="0"/>
        <w:rPr>
          <w:rFonts w:ascii="Cambria" w:eastAsiaTheme="minorHAnsi" w:hAnsi="Cambria" w:cstheme="minorBidi"/>
          <w:sz w:val="20"/>
          <w:szCs w:val="20"/>
          <w:lang w:eastAsia="en-US"/>
        </w:rPr>
      </w:pPr>
      <w:r w:rsidRPr="00E71AB3">
        <w:rPr>
          <w:rFonts w:ascii="Cambria" w:eastAsiaTheme="minorHAnsi" w:hAnsi="Cambria" w:cstheme="minorBidi"/>
          <w:i/>
          <w:sz w:val="20"/>
          <w:szCs w:val="20"/>
          <w:lang w:eastAsia="en-US"/>
        </w:rPr>
        <w:t>skenováním</w:t>
      </w:r>
      <w:r w:rsidRPr="00E71AB3">
        <w:rPr>
          <w:rFonts w:ascii="Cambria" w:eastAsiaTheme="minorHAnsi" w:hAnsi="Cambria" w:cstheme="minorBidi"/>
          <w:sz w:val="20"/>
          <w:szCs w:val="20"/>
          <w:lang w:eastAsia="en-US"/>
        </w:rPr>
        <w:t xml:space="preserve"> (7 % v SYN2000)</w:t>
      </w:r>
    </w:p>
    <w:p w:rsidR="00060B2B" w:rsidRPr="00E71AB3" w:rsidRDefault="00060B2B" w:rsidP="00D246B8">
      <w:pPr>
        <w:pStyle w:val="Normlnweb"/>
        <w:numPr>
          <w:ilvl w:val="0"/>
          <w:numId w:val="15"/>
        </w:numPr>
        <w:spacing w:before="0" w:beforeAutospacing="0" w:after="0" w:afterAutospacing="0"/>
        <w:rPr>
          <w:rFonts w:ascii="Cambria" w:eastAsiaTheme="minorHAnsi" w:hAnsi="Cambria" w:cstheme="minorBidi"/>
          <w:i/>
          <w:sz w:val="20"/>
          <w:szCs w:val="20"/>
          <w:lang w:eastAsia="en-US"/>
        </w:rPr>
      </w:pPr>
      <w:r w:rsidRPr="00E71AB3">
        <w:rPr>
          <w:rFonts w:ascii="Cambria" w:eastAsiaTheme="minorHAnsi" w:hAnsi="Cambria" w:cstheme="minorBidi"/>
          <w:i/>
          <w:sz w:val="20"/>
          <w:szCs w:val="20"/>
          <w:lang w:eastAsia="en-US"/>
        </w:rPr>
        <w:t>manuálním přepisem</w:t>
      </w:r>
    </w:p>
    <w:p w:rsidR="005176C2" w:rsidRPr="00E71AB3" w:rsidRDefault="00060B2B" w:rsidP="00D246B8">
      <w:pPr>
        <w:pStyle w:val="Normlnweb"/>
        <w:numPr>
          <w:ilvl w:val="0"/>
          <w:numId w:val="15"/>
        </w:numPr>
        <w:spacing w:before="0" w:beforeAutospacing="0" w:after="0" w:afterAutospacing="0"/>
        <w:jc w:val="both"/>
        <w:rPr>
          <w:rFonts w:ascii="Cambria" w:eastAsiaTheme="minorHAnsi" w:hAnsi="Cambria" w:cstheme="minorBidi"/>
          <w:sz w:val="20"/>
          <w:szCs w:val="20"/>
          <w:lang w:eastAsia="en-US"/>
        </w:rPr>
      </w:pPr>
      <w:r w:rsidRPr="00E71AB3">
        <w:rPr>
          <w:rFonts w:ascii="Cambria" w:eastAsiaTheme="minorHAnsi" w:hAnsi="Cambria" w:cstheme="minorBidi"/>
          <w:i/>
          <w:sz w:val="20"/>
          <w:szCs w:val="20"/>
          <w:lang w:eastAsia="en-US"/>
        </w:rPr>
        <w:t>darem od autorů</w:t>
      </w:r>
      <w:r w:rsidRPr="00E71AB3">
        <w:rPr>
          <w:rFonts w:ascii="Cambria" w:eastAsiaTheme="minorHAnsi" w:hAnsi="Cambria" w:cstheme="minorBidi"/>
          <w:sz w:val="20"/>
          <w:szCs w:val="20"/>
          <w:lang w:eastAsia="en-US"/>
        </w:rPr>
        <w:t xml:space="preserve"> (zanedbatelné množství)</w:t>
      </w:r>
    </w:p>
    <w:p w:rsidR="005176C2" w:rsidRPr="00E71AB3" w:rsidRDefault="005176C2">
      <w:pPr>
        <w:rPr>
          <w:rFonts w:ascii="Cambria" w:hAnsi="Cambria"/>
          <w:sz w:val="20"/>
          <w:szCs w:val="20"/>
        </w:rPr>
      </w:pPr>
      <w:r w:rsidRPr="00E71AB3">
        <w:rPr>
          <w:rFonts w:ascii="Cambria" w:hAnsi="Cambria"/>
          <w:sz w:val="20"/>
          <w:szCs w:val="20"/>
        </w:rPr>
        <w:br w:type="page"/>
      </w:r>
    </w:p>
    <w:p w:rsidR="005176C2" w:rsidRPr="00E71AB3" w:rsidRDefault="005176C2" w:rsidP="005176C2">
      <w:pPr>
        <w:spacing w:after="0"/>
        <w:ind w:left="0" w:firstLine="0"/>
        <w:jc w:val="both"/>
        <w:rPr>
          <w:rFonts w:ascii="Cambria" w:eastAsia="Times New Roman" w:hAnsi="Cambria" w:cs="Arial"/>
          <w:b/>
          <w:color w:val="000000"/>
          <w:sz w:val="20"/>
          <w:szCs w:val="20"/>
          <w:lang w:eastAsia="cs-CZ"/>
        </w:rPr>
      </w:pPr>
      <w:r w:rsidRPr="00E71AB3">
        <w:rPr>
          <w:rFonts w:ascii="Cambria" w:eastAsia="Times New Roman" w:hAnsi="Cambria" w:cs="Arial"/>
          <w:b/>
          <w:color w:val="000000"/>
          <w:sz w:val="20"/>
          <w:szCs w:val="20"/>
          <w:lang w:eastAsia="cs-CZ"/>
        </w:rPr>
        <w:lastRenderedPageBreak/>
        <w:t xml:space="preserve">SGML (Standard </w:t>
      </w:r>
      <w:proofErr w:type="spellStart"/>
      <w:r w:rsidRPr="00E71AB3">
        <w:rPr>
          <w:rFonts w:ascii="Cambria" w:eastAsia="Times New Roman" w:hAnsi="Cambria" w:cs="Arial"/>
          <w:b/>
          <w:color w:val="000000"/>
          <w:sz w:val="20"/>
          <w:szCs w:val="20"/>
          <w:lang w:eastAsia="cs-CZ"/>
        </w:rPr>
        <w:t>Generalized</w:t>
      </w:r>
      <w:proofErr w:type="spellEnd"/>
      <w:r w:rsidRPr="00E71AB3">
        <w:rPr>
          <w:rFonts w:ascii="Cambria" w:eastAsia="Times New Roman" w:hAnsi="Cambria" w:cs="Arial"/>
          <w:b/>
          <w:color w:val="000000"/>
          <w:sz w:val="20"/>
          <w:szCs w:val="20"/>
          <w:lang w:eastAsia="cs-CZ"/>
        </w:rPr>
        <w:t xml:space="preserve"> </w:t>
      </w:r>
      <w:proofErr w:type="spellStart"/>
      <w:r w:rsidRPr="00E71AB3">
        <w:rPr>
          <w:rFonts w:ascii="Cambria" w:eastAsia="Times New Roman" w:hAnsi="Cambria" w:cs="Arial"/>
          <w:b/>
          <w:color w:val="000000"/>
          <w:sz w:val="20"/>
          <w:szCs w:val="20"/>
          <w:lang w:eastAsia="cs-CZ"/>
        </w:rPr>
        <w:t>Markup</w:t>
      </w:r>
      <w:proofErr w:type="spellEnd"/>
      <w:r w:rsidRPr="00E71AB3">
        <w:rPr>
          <w:rFonts w:ascii="Cambria" w:eastAsia="Times New Roman" w:hAnsi="Cambria" w:cs="Arial"/>
          <w:b/>
          <w:color w:val="000000"/>
          <w:sz w:val="20"/>
          <w:szCs w:val="20"/>
          <w:lang w:eastAsia="cs-CZ"/>
        </w:rPr>
        <w:t xml:space="preserve"> </w:t>
      </w:r>
      <w:proofErr w:type="spellStart"/>
      <w:r w:rsidRPr="00E71AB3">
        <w:rPr>
          <w:rFonts w:ascii="Cambria" w:eastAsia="Times New Roman" w:hAnsi="Cambria" w:cs="Arial"/>
          <w:b/>
          <w:color w:val="000000"/>
          <w:sz w:val="20"/>
          <w:szCs w:val="20"/>
          <w:lang w:eastAsia="cs-CZ"/>
        </w:rPr>
        <w:t>Language</w:t>
      </w:r>
      <w:proofErr w:type="spellEnd"/>
      <w:r w:rsidRPr="00E71AB3">
        <w:rPr>
          <w:rFonts w:ascii="Cambria" w:eastAsia="Times New Roman" w:hAnsi="Cambria" w:cs="Arial"/>
          <w:b/>
          <w:color w:val="000000"/>
          <w:sz w:val="20"/>
          <w:szCs w:val="20"/>
          <w:lang w:eastAsia="cs-CZ"/>
        </w:rPr>
        <w:t xml:space="preserve">) </w:t>
      </w:r>
    </w:p>
    <w:p w:rsidR="005176C2" w:rsidRPr="00E71AB3" w:rsidRDefault="005176C2" w:rsidP="00D246B8">
      <w:pPr>
        <w:pStyle w:val="Odstavecseseznamem"/>
        <w:numPr>
          <w:ilvl w:val="0"/>
          <w:numId w:val="19"/>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standardní jazyk určený k formálnímu popisu struktury dokumentů. Je definován v normě ISO 8879 z roku 1986</w:t>
      </w:r>
    </w:p>
    <w:p w:rsidR="005176C2" w:rsidRPr="00E71AB3" w:rsidRDefault="005176C2" w:rsidP="00D246B8">
      <w:pPr>
        <w:pStyle w:val="Odstavecseseznamem"/>
        <w:numPr>
          <w:ilvl w:val="0"/>
          <w:numId w:val="19"/>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 xml:space="preserve">vznikl v rámci projektu ODA (Open </w:t>
      </w:r>
      <w:proofErr w:type="spellStart"/>
      <w:r w:rsidRPr="00E71AB3">
        <w:rPr>
          <w:rFonts w:ascii="Cambria" w:eastAsia="Times New Roman" w:hAnsi="Cambria" w:cs="Arial"/>
          <w:color w:val="000000"/>
          <w:sz w:val="20"/>
          <w:szCs w:val="20"/>
          <w:lang w:eastAsia="cs-CZ"/>
        </w:rPr>
        <w:t>Document</w:t>
      </w:r>
      <w:proofErr w:type="spellEnd"/>
      <w:r w:rsidRPr="00E71AB3">
        <w:rPr>
          <w:rFonts w:ascii="Cambria" w:eastAsia="Times New Roman" w:hAnsi="Cambria" w:cs="Arial"/>
          <w:color w:val="000000"/>
          <w:sz w:val="20"/>
          <w:szCs w:val="20"/>
          <w:lang w:eastAsia="cs-CZ"/>
        </w:rPr>
        <w:t xml:space="preserve"> </w:t>
      </w:r>
      <w:proofErr w:type="spellStart"/>
      <w:r w:rsidRPr="00E71AB3">
        <w:rPr>
          <w:rFonts w:ascii="Cambria" w:eastAsia="Times New Roman" w:hAnsi="Cambria" w:cs="Arial"/>
          <w:color w:val="000000"/>
          <w:sz w:val="20"/>
          <w:szCs w:val="20"/>
          <w:lang w:eastAsia="cs-CZ"/>
        </w:rPr>
        <w:t>Architercture</w:t>
      </w:r>
      <w:proofErr w:type="spellEnd"/>
      <w:r w:rsidRPr="00E71AB3">
        <w:rPr>
          <w:rFonts w:ascii="Cambria" w:eastAsia="Times New Roman" w:hAnsi="Cambria" w:cs="Arial"/>
          <w:color w:val="000000"/>
          <w:sz w:val="20"/>
          <w:szCs w:val="20"/>
          <w:lang w:eastAsia="cs-CZ"/>
        </w:rPr>
        <w:t>), jejímž cílem je poskytnout standardní architekturu pro vytváření, předávání, uchování a zpracování různorodých dokumentů v elektronické podobě</w:t>
      </w:r>
    </w:p>
    <w:p w:rsidR="005176C2" w:rsidRPr="00E71AB3" w:rsidRDefault="005176C2" w:rsidP="00D246B8">
      <w:pPr>
        <w:pStyle w:val="Odstavecseseznamem"/>
        <w:numPr>
          <w:ilvl w:val="0"/>
          <w:numId w:val="19"/>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 xml:space="preserve">zahrnuje různé standardy pro formáty dat, architekturu předávání zpráv, zabezpečení informací atd. </w:t>
      </w:r>
    </w:p>
    <w:p w:rsidR="005176C2" w:rsidRPr="00E71AB3" w:rsidRDefault="005176C2" w:rsidP="00D246B8">
      <w:pPr>
        <w:pStyle w:val="Odstavecseseznamem"/>
        <w:numPr>
          <w:ilvl w:val="0"/>
          <w:numId w:val="19"/>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zcela otevřený standard nezávislý na platformách, výrobcích nebo aplikacích. Soubory SGML jsou ukládány jako text ACII, což zajišťuje jejich použitelnost prakticky na libovolné počítačové platformě</w:t>
      </w:r>
    </w:p>
    <w:p w:rsidR="005176C2" w:rsidRPr="00E71AB3" w:rsidRDefault="005176C2" w:rsidP="00D246B8">
      <w:pPr>
        <w:pStyle w:val="Normlnweb"/>
        <w:numPr>
          <w:ilvl w:val="0"/>
          <w:numId w:val="19"/>
        </w:numPr>
        <w:spacing w:before="0" w:beforeAutospacing="0" w:after="0" w:afterAutospacing="0"/>
        <w:jc w:val="both"/>
        <w:rPr>
          <w:rFonts w:ascii="Cambria" w:hAnsi="Cambria"/>
          <w:sz w:val="20"/>
          <w:szCs w:val="20"/>
        </w:rPr>
      </w:pPr>
      <w:r w:rsidRPr="00E71AB3">
        <w:rPr>
          <w:rFonts w:ascii="Cambria" w:hAnsi="Cambria"/>
          <w:sz w:val="20"/>
          <w:szCs w:val="20"/>
        </w:rPr>
        <w:t>univerzální značkovací metajazyk, který umožňuje definovat značkovací jazyky jako své vlastní podmnožiny</w:t>
      </w:r>
    </w:p>
    <w:p w:rsidR="005176C2" w:rsidRPr="00E71AB3" w:rsidRDefault="005176C2" w:rsidP="00D246B8">
      <w:pPr>
        <w:pStyle w:val="Odstavecseseznamem"/>
        <w:numPr>
          <w:ilvl w:val="0"/>
          <w:numId w:val="19"/>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v</w:t>
      </w:r>
      <w:r w:rsidRPr="000C7365">
        <w:rPr>
          <w:rFonts w:ascii="Cambria" w:eastAsia="Times New Roman" w:hAnsi="Cambria" w:cs="Arial"/>
          <w:color w:val="000000"/>
          <w:sz w:val="20"/>
          <w:szCs w:val="20"/>
          <w:lang w:eastAsia="cs-CZ"/>
        </w:rPr>
        <w:t xml:space="preserve">ýznam a přínos SGML se objevuje ve chvíli, kdy je dokument označen příslušnými značkovacími příkazy. Definování struktury a vnitřních vztahů v do té doby nestrukturované informaci otevírá zcela nové možnosti zpracování, publikování a opakovaného používání této informace. </w:t>
      </w:r>
    </w:p>
    <w:p w:rsidR="005176C2" w:rsidRPr="000C7365" w:rsidRDefault="005176C2" w:rsidP="00D246B8">
      <w:pPr>
        <w:pStyle w:val="Odstavecseseznamem"/>
        <w:numPr>
          <w:ilvl w:val="0"/>
          <w:numId w:val="19"/>
        </w:numPr>
        <w:spacing w:after="0" w:line="240" w:lineRule="auto"/>
        <w:jc w:val="both"/>
        <w:rPr>
          <w:rFonts w:ascii="Cambria" w:eastAsia="Times New Roman" w:hAnsi="Cambria" w:cs="Arial"/>
          <w:color w:val="000000"/>
          <w:sz w:val="20"/>
          <w:szCs w:val="20"/>
          <w:lang w:eastAsia="cs-CZ"/>
        </w:rPr>
      </w:pPr>
      <w:r w:rsidRPr="000C7365">
        <w:rPr>
          <w:rFonts w:ascii="Cambria" w:eastAsia="Times New Roman" w:hAnsi="Cambria" w:cs="Arial"/>
          <w:color w:val="000000"/>
          <w:sz w:val="20"/>
          <w:szCs w:val="20"/>
          <w:lang w:eastAsia="cs-CZ"/>
        </w:rPr>
        <w:t>SGML databáze může obsahovat tisíce označkovaných dokumentů a využitím vyznačené struktury z ní lze na přání publikovat obsahově stejné dokumenty mnoha různých forem</w:t>
      </w:r>
      <w:r w:rsidRPr="00E71AB3">
        <w:rPr>
          <w:rFonts w:ascii="Cambria" w:eastAsia="Times New Roman" w:hAnsi="Cambria" w:cs="Arial"/>
          <w:color w:val="000000"/>
          <w:sz w:val="20"/>
          <w:szCs w:val="20"/>
          <w:lang w:eastAsia="cs-CZ"/>
        </w:rPr>
        <w:t xml:space="preserve"> (například manuál k letadlu o několika tisících stranách; každý odstavec v dokumentu je označen z hlediska přístupových práv – volně přístupný, tajný, přísně tajný – podle toho jej pak mohou číst technici, piloti nebo personál)</w:t>
      </w:r>
    </w:p>
    <w:p w:rsidR="005176C2" w:rsidRPr="00E71AB3" w:rsidRDefault="005176C2" w:rsidP="00D246B8">
      <w:pPr>
        <w:pStyle w:val="Odstavecseseznamem"/>
        <w:numPr>
          <w:ilvl w:val="0"/>
          <w:numId w:val="19"/>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 xml:space="preserve">protože SGML uchovává informace o struktuře dokumentu, nikoliv o jeho formátování, může mít manuál různou podobu podle způsobu jeho použití (tisk, CD-ROM). </w:t>
      </w:r>
    </w:p>
    <w:p w:rsidR="005176C2" w:rsidRPr="00E71AB3" w:rsidRDefault="005176C2" w:rsidP="00D246B8">
      <w:pPr>
        <w:pStyle w:val="Odstavecseseznamem"/>
        <w:numPr>
          <w:ilvl w:val="0"/>
          <w:numId w:val="19"/>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SGML je metajazyk, který umožňuje definovat, jaké značky (tzv. elementy) lze v textu použít a jak spolu souvisí (např. uvnitř elementu, který označuje kapitolu, se mohou vyskytovat elementy vyznačující odstavce)</w:t>
      </w:r>
    </w:p>
    <w:p w:rsidR="005176C2" w:rsidRPr="00E71AB3" w:rsidRDefault="005176C2" w:rsidP="00D246B8">
      <w:pPr>
        <w:pStyle w:val="Odstavecseseznamem"/>
        <w:numPr>
          <w:ilvl w:val="0"/>
          <w:numId w:val="19"/>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Times New Roman"/>
          <w:color w:val="000000"/>
          <w:sz w:val="20"/>
          <w:szCs w:val="20"/>
          <w:lang w:eastAsia="cs-CZ"/>
        </w:rPr>
        <w:t>SGML je vlastně metajazyk, který umožňuje definování dalších</w:t>
      </w:r>
    </w:p>
    <w:p w:rsidR="005176C2" w:rsidRPr="00E71AB3" w:rsidRDefault="005176C2" w:rsidP="00D246B8">
      <w:pPr>
        <w:pStyle w:val="Odstavecseseznamem"/>
        <w:numPr>
          <w:ilvl w:val="0"/>
          <w:numId w:val="19"/>
        </w:numPr>
        <w:spacing w:after="0" w:line="240" w:lineRule="auto"/>
        <w:jc w:val="both"/>
        <w:outlineLvl w:val="1"/>
        <w:rPr>
          <w:rFonts w:ascii="Cambria" w:eastAsia="Times New Roman" w:hAnsi="Cambria" w:cs="Arial"/>
          <w:color w:val="000000"/>
          <w:sz w:val="20"/>
          <w:szCs w:val="20"/>
          <w:lang w:eastAsia="cs-CZ"/>
        </w:rPr>
      </w:pPr>
      <w:r w:rsidRPr="00E71AB3">
        <w:rPr>
          <w:rFonts w:ascii="Cambria" w:eastAsia="Times New Roman" w:hAnsi="Cambria" w:cs="Arial"/>
          <w:b/>
          <w:color w:val="000000"/>
          <w:sz w:val="20"/>
          <w:szCs w:val="20"/>
          <w:lang w:eastAsia="cs-CZ"/>
        </w:rPr>
        <w:t>DTD (</w:t>
      </w:r>
      <w:proofErr w:type="spellStart"/>
      <w:r w:rsidRPr="00E71AB3">
        <w:rPr>
          <w:rFonts w:ascii="Cambria" w:eastAsia="Times New Roman" w:hAnsi="Cambria" w:cs="Arial"/>
          <w:b/>
          <w:color w:val="000000"/>
          <w:sz w:val="20"/>
          <w:szCs w:val="20"/>
          <w:lang w:eastAsia="cs-CZ"/>
        </w:rPr>
        <w:t>Document</w:t>
      </w:r>
      <w:proofErr w:type="spellEnd"/>
      <w:r w:rsidRPr="00E71AB3">
        <w:rPr>
          <w:rFonts w:ascii="Cambria" w:eastAsia="Times New Roman" w:hAnsi="Cambria" w:cs="Arial"/>
          <w:b/>
          <w:color w:val="000000"/>
          <w:sz w:val="20"/>
          <w:szCs w:val="20"/>
          <w:lang w:eastAsia="cs-CZ"/>
        </w:rPr>
        <w:t xml:space="preserve"> Type </w:t>
      </w:r>
      <w:proofErr w:type="spellStart"/>
      <w:r w:rsidRPr="00E71AB3">
        <w:rPr>
          <w:rFonts w:ascii="Cambria" w:eastAsia="Times New Roman" w:hAnsi="Cambria" w:cs="Arial"/>
          <w:b/>
          <w:color w:val="000000"/>
          <w:sz w:val="20"/>
          <w:szCs w:val="20"/>
          <w:lang w:eastAsia="cs-CZ"/>
        </w:rPr>
        <w:t>Definition</w:t>
      </w:r>
      <w:proofErr w:type="spellEnd"/>
      <w:r w:rsidRPr="00E71AB3">
        <w:rPr>
          <w:rFonts w:ascii="Cambria" w:eastAsia="Times New Roman" w:hAnsi="Cambria" w:cs="Arial"/>
          <w:b/>
          <w:color w:val="000000"/>
          <w:sz w:val="20"/>
          <w:szCs w:val="20"/>
          <w:lang w:eastAsia="cs-CZ"/>
        </w:rPr>
        <w:t>) =</w:t>
      </w:r>
      <w:r w:rsidRPr="00E71AB3">
        <w:rPr>
          <w:rFonts w:ascii="Cambria" w:eastAsia="Times New Roman" w:hAnsi="Cambria" w:cs="Arial"/>
          <w:color w:val="000000"/>
          <w:sz w:val="20"/>
          <w:szCs w:val="20"/>
          <w:lang w:eastAsia="cs-CZ"/>
        </w:rPr>
        <w:t xml:space="preserve"> definice přístupných elementů a vztahy mezi nimi; DTD bývá nejčastěji uložena v separátním textovém souboru. </w:t>
      </w:r>
      <w:r w:rsidRPr="000C7365">
        <w:rPr>
          <w:rFonts w:ascii="Cambria" w:eastAsia="Times New Roman" w:hAnsi="Cambria" w:cs="Arial"/>
          <w:color w:val="000000"/>
          <w:sz w:val="20"/>
          <w:szCs w:val="20"/>
          <w:lang w:eastAsia="cs-CZ"/>
        </w:rPr>
        <w:t>Samotný dokument se pak skládá z identifikace DTD</w:t>
      </w:r>
      <w:r w:rsidRPr="00E71AB3">
        <w:rPr>
          <w:rFonts w:ascii="Cambria" w:eastAsia="Times New Roman" w:hAnsi="Cambria" w:cs="Arial"/>
          <w:color w:val="000000"/>
          <w:sz w:val="20"/>
          <w:szCs w:val="20"/>
          <w:lang w:eastAsia="cs-CZ"/>
        </w:rPr>
        <w:t>,</w:t>
      </w:r>
      <w:r w:rsidRPr="000C7365">
        <w:rPr>
          <w:rFonts w:ascii="Cambria" w:eastAsia="Times New Roman" w:hAnsi="Cambria" w:cs="Arial"/>
          <w:color w:val="000000"/>
          <w:sz w:val="20"/>
          <w:szCs w:val="20"/>
          <w:lang w:eastAsia="cs-CZ"/>
        </w:rPr>
        <w:t xml:space="preserve"> pomocí něhož je zapsán (tzv. prolog) a vlastního textu doplněného o elementy definované v DTD.</w:t>
      </w:r>
      <w:r w:rsidRPr="00E71AB3">
        <w:rPr>
          <w:rFonts w:ascii="Cambria" w:eastAsia="Times New Roman" w:hAnsi="Cambria" w:cs="Arial"/>
          <w:color w:val="000000"/>
          <w:sz w:val="20"/>
          <w:szCs w:val="20"/>
          <w:lang w:eastAsia="cs-CZ"/>
        </w:rPr>
        <w:t xml:space="preserve"> </w:t>
      </w:r>
      <w:r w:rsidRPr="000C7365">
        <w:rPr>
          <w:rFonts w:ascii="Cambria" w:eastAsia="Times New Roman" w:hAnsi="Cambria" w:cs="Arial"/>
          <w:color w:val="000000"/>
          <w:sz w:val="20"/>
          <w:szCs w:val="20"/>
          <w:lang w:eastAsia="cs-CZ"/>
        </w:rPr>
        <w:t xml:space="preserve">DTD nedefinuje konkrétní význam jednotlivých elementů. To obstarávají další programy, které mohou dokument vytvořený na základě konkrétního DTD převést např. do </w:t>
      </w:r>
      <w:proofErr w:type="spellStart"/>
      <w:r w:rsidRPr="000C7365">
        <w:rPr>
          <w:rFonts w:ascii="Cambria" w:eastAsia="Times New Roman" w:hAnsi="Cambria" w:cs="Arial"/>
          <w:color w:val="000000"/>
          <w:sz w:val="20"/>
          <w:szCs w:val="20"/>
          <w:lang w:eastAsia="cs-CZ"/>
        </w:rPr>
        <w:t>PostScriptu</w:t>
      </w:r>
      <w:proofErr w:type="spellEnd"/>
      <w:r w:rsidRPr="000C7365">
        <w:rPr>
          <w:rFonts w:ascii="Cambria" w:eastAsia="Times New Roman" w:hAnsi="Cambria" w:cs="Arial"/>
          <w:color w:val="000000"/>
          <w:sz w:val="20"/>
          <w:szCs w:val="20"/>
          <w:lang w:eastAsia="cs-CZ"/>
        </w:rPr>
        <w:t>, pokud chceme dokument tisknout, či do nějakého hypertextového systému, pokud chceme dokument prohlížet interaktivně.</w:t>
      </w:r>
      <w:r w:rsidRPr="00E71AB3">
        <w:rPr>
          <w:rFonts w:ascii="Cambria" w:eastAsia="Times New Roman" w:hAnsi="Cambria" w:cs="Arial"/>
          <w:color w:val="000000"/>
          <w:sz w:val="20"/>
          <w:szCs w:val="20"/>
          <w:lang w:eastAsia="cs-CZ"/>
        </w:rPr>
        <w:t xml:space="preserve"> </w:t>
      </w:r>
      <w:r w:rsidRPr="000C7365">
        <w:rPr>
          <w:rFonts w:ascii="Cambria" w:eastAsia="Times New Roman" w:hAnsi="Cambria" w:cs="Arial"/>
          <w:color w:val="000000"/>
          <w:sz w:val="20"/>
          <w:szCs w:val="20"/>
          <w:lang w:eastAsia="cs-CZ"/>
        </w:rPr>
        <w:t>Jedinou skupinou programů, které jsou nezávislé na jednom konkrétním DTD</w:t>
      </w:r>
      <w:r w:rsidRPr="00E71AB3">
        <w:rPr>
          <w:rFonts w:ascii="Cambria" w:eastAsia="Times New Roman" w:hAnsi="Cambria" w:cs="Arial"/>
          <w:color w:val="000000"/>
          <w:sz w:val="20"/>
          <w:szCs w:val="20"/>
          <w:lang w:eastAsia="cs-CZ"/>
        </w:rPr>
        <w:t>,</w:t>
      </w:r>
      <w:r w:rsidRPr="000C7365">
        <w:rPr>
          <w:rFonts w:ascii="Cambria" w:eastAsia="Times New Roman" w:hAnsi="Cambria" w:cs="Arial"/>
          <w:color w:val="000000"/>
          <w:sz w:val="20"/>
          <w:szCs w:val="20"/>
          <w:lang w:eastAsia="cs-CZ"/>
        </w:rPr>
        <w:t xml:space="preserve"> jsou tzv.</w:t>
      </w:r>
      <w:r w:rsidRPr="00E71AB3">
        <w:rPr>
          <w:rFonts w:ascii="Cambria" w:eastAsia="Times New Roman" w:hAnsi="Cambria" w:cs="Arial"/>
          <w:color w:val="000000"/>
          <w:sz w:val="20"/>
          <w:szCs w:val="20"/>
          <w:lang w:eastAsia="cs-CZ"/>
        </w:rPr>
        <w:t> </w:t>
      </w:r>
      <w:proofErr w:type="spellStart"/>
      <w:r w:rsidRPr="00E71AB3">
        <w:rPr>
          <w:rFonts w:ascii="Cambria" w:eastAsia="Times New Roman" w:hAnsi="Cambria" w:cs="Arial"/>
          <w:i/>
          <w:iCs/>
          <w:color w:val="000000"/>
          <w:sz w:val="20"/>
          <w:szCs w:val="20"/>
          <w:lang w:eastAsia="cs-CZ"/>
        </w:rPr>
        <w:t>parsery</w:t>
      </w:r>
      <w:proofErr w:type="spellEnd"/>
      <w:r w:rsidRPr="000C7365">
        <w:rPr>
          <w:rFonts w:ascii="Cambria" w:eastAsia="Times New Roman" w:hAnsi="Cambria" w:cs="Arial"/>
          <w:color w:val="000000"/>
          <w:sz w:val="20"/>
          <w:szCs w:val="20"/>
          <w:lang w:eastAsia="cs-CZ"/>
        </w:rPr>
        <w:t>, které provádí kontrolu SGML dokumentů - tj. kontrolují, zda použití elementů v dokumentu odpovídá jejich definici v DTD.</w:t>
      </w:r>
    </w:p>
    <w:p w:rsidR="005176C2" w:rsidRPr="00E71AB3" w:rsidRDefault="005176C2" w:rsidP="00D246B8">
      <w:pPr>
        <w:pStyle w:val="Odstavecseseznamem"/>
        <w:numPr>
          <w:ilvl w:val="0"/>
          <w:numId w:val="19"/>
        </w:numPr>
        <w:spacing w:after="0" w:line="240" w:lineRule="auto"/>
        <w:jc w:val="both"/>
        <w:outlineLvl w:val="1"/>
        <w:rPr>
          <w:rFonts w:ascii="Cambria" w:eastAsia="Times New Roman" w:hAnsi="Cambria" w:cs="Arial"/>
          <w:color w:val="000000"/>
          <w:sz w:val="20"/>
          <w:szCs w:val="20"/>
          <w:lang w:eastAsia="cs-CZ"/>
        </w:rPr>
      </w:pPr>
      <w:r w:rsidRPr="00E71AB3">
        <w:rPr>
          <w:rFonts w:ascii="Cambria" w:eastAsia="Times New Roman" w:hAnsi="Cambria" w:cs="Arial"/>
          <w:i/>
          <w:color w:val="000000"/>
          <w:sz w:val="20"/>
          <w:szCs w:val="20"/>
          <w:lang w:eastAsia="cs-CZ"/>
        </w:rPr>
        <w:t>Ukázka SGML</w:t>
      </w:r>
      <w:r w:rsidRPr="00E71AB3">
        <w:rPr>
          <w:rFonts w:ascii="Cambria" w:eastAsia="Times New Roman" w:hAnsi="Cambria" w:cs="Arial"/>
          <w:color w:val="000000"/>
          <w:sz w:val="20"/>
          <w:szCs w:val="20"/>
          <w:lang w:eastAsia="cs-CZ"/>
        </w:rPr>
        <w:t xml:space="preserve"> – chceme v elektronické podobě uchovávat sbírku básní (sbírka básní se skládá z několika básní, ta má název a několik veršů; každý verš se skládá z několika řádek)</w:t>
      </w:r>
    </w:p>
    <w:p w:rsidR="005176C2" w:rsidRPr="00E71AB3" w:rsidRDefault="005176C2" w:rsidP="00D246B8">
      <w:pPr>
        <w:pStyle w:val="Odstavecseseznamem"/>
        <w:numPr>
          <w:ilvl w:val="1"/>
          <w:numId w:val="19"/>
        </w:numPr>
        <w:spacing w:after="0" w:line="240" w:lineRule="auto"/>
        <w:jc w:val="both"/>
        <w:outlineLvl w:val="1"/>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 xml:space="preserve">celá sbírka je označena elementem </w:t>
      </w:r>
      <w:proofErr w:type="spellStart"/>
      <w:r w:rsidRPr="00E71AB3">
        <w:rPr>
          <w:rFonts w:ascii="Cambria" w:eastAsia="Times New Roman" w:hAnsi="Cambria" w:cs="Arial"/>
          <w:color w:val="000000"/>
          <w:sz w:val="20"/>
          <w:szCs w:val="20"/>
          <w:lang w:eastAsia="cs-CZ"/>
        </w:rPr>
        <w:t>book</w:t>
      </w:r>
      <w:proofErr w:type="spellEnd"/>
    </w:p>
    <w:p w:rsidR="005176C2" w:rsidRPr="000C7365" w:rsidRDefault="005176C2" w:rsidP="00D246B8">
      <w:pPr>
        <w:pStyle w:val="Odstavecseseznamem"/>
        <w:numPr>
          <w:ilvl w:val="1"/>
          <w:numId w:val="19"/>
        </w:numPr>
        <w:spacing w:after="0" w:line="240" w:lineRule="auto"/>
        <w:jc w:val="both"/>
        <w:outlineLvl w:val="1"/>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 xml:space="preserve">konkrétním výskytům elementů v textu se říká </w:t>
      </w:r>
      <w:proofErr w:type="spellStart"/>
      <w:r w:rsidRPr="00E71AB3">
        <w:rPr>
          <w:rFonts w:ascii="Cambria" w:eastAsia="Times New Roman" w:hAnsi="Cambria" w:cs="Arial"/>
          <w:i/>
          <w:color w:val="000000"/>
          <w:sz w:val="20"/>
          <w:szCs w:val="20"/>
          <w:lang w:eastAsia="cs-CZ"/>
        </w:rPr>
        <w:t>tagy</w:t>
      </w:r>
      <w:proofErr w:type="spellEnd"/>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&lt;</w:t>
      </w:r>
      <w:proofErr w:type="spellStart"/>
      <w:r w:rsidRPr="000C7365">
        <w:rPr>
          <w:rFonts w:ascii="Cambria" w:eastAsia="Times New Roman" w:hAnsi="Cambria" w:cs="Courier New"/>
          <w:bCs/>
          <w:i/>
          <w:color w:val="000000"/>
          <w:sz w:val="16"/>
          <w:szCs w:val="16"/>
          <w:lang w:eastAsia="cs-CZ"/>
        </w:rPr>
        <w:t>book</w:t>
      </w:r>
      <w:proofErr w:type="spellEnd"/>
      <w:r w:rsidRPr="000C7365">
        <w:rPr>
          <w:rFonts w:ascii="Cambria" w:eastAsia="Times New Roman" w:hAnsi="Cambria" w:cs="Courier New"/>
          <w:bCs/>
          <w:i/>
          <w:color w:val="000000"/>
          <w:sz w:val="16"/>
          <w:szCs w:val="16"/>
          <w:lang w:eastAsia="cs-CZ"/>
        </w:rPr>
        <w:t>&gt;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&lt;poem&gt;&lt;</w:t>
      </w:r>
      <w:proofErr w:type="spellStart"/>
      <w:r w:rsidRPr="000C7365">
        <w:rPr>
          <w:rFonts w:ascii="Cambria" w:eastAsia="Times New Roman" w:hAnsi="Cambria" w:cs="Courier New"/>
          <w:bCs/>
          <w:i/>
          <w:color w:val="000000"/>
          <w:sz w:val="16"/>
          <w:szCs w:val="16"/>
          <w:lang w:eastAsia="cs-CZ"/>
        </w:rPr>
        <w:t>title</w:t>
      </w:r>
      <w:proofErr w:type="spellEnd"/>
      <w:r w:rsidRPr="000C7365">
        <w:rPr>
          <w:rFonts w:ascii="Cambria" w:eastAsia="Times New Roman" w:hAnsi="Cambria" w:cs="Courier New"/>
          <w:bCs/>
          <w:i/>
          <w:color w:val="000000"/>
          <w:sz w:val="16"/>
          <w:szCs w:val="16"/>
          <w:lang w:eastAsia="cs-CZ"/>
        </w:rPr>
        <w:t>&gt;Cikáda&lt;/</w:t>
      </w:r>
      <w:proofErr w:type="spellStart"/>
      <w:r w:rsidRPr="000C7365">
        <w:rPr>
          <w:rFonts w:ascii="Cambria" w:eastAsia="Times New Roman" w:hAnsi="Cambria" w:cs="Courier New"/>
          <w:bCs/>
          <w:i/>
          <w:color w:val="000000"/>
          <w:sz w:val="16"/>
          <w:szCs w:val="16"/>
          <w:lang w:eastAsia="cs-CZ"/>
        </w:rPr>
        <w:t>title</w:t>
      </w:r>
      <w:proofErr w:type="spellEnd"/>
      <w:r w:rsidRPr="000C7365">
        <w:rPr>
          <w:rFonts w:ascii="Cambria" w:eastAsia="Times New Roman" w:hAnsi="Cambria" w:cs="Courier New"/>
          <w:bCs/>
          <w:i/>
          <w:color w:val="000000"/>
          <w:sz w:val="16"/>
          <w:szCs w:val="16"/>
          <w:lang w:eastAsia="cs-CZ"/>
        </w:rPr>
        <w:t>&gt;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&lt;verse&gt;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&lt;line&gt;Vzala ho za ruku&lt;/line&gt;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&lt;line&gt;a vedla mezi zelené keře&lt;/line&gt;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&lt;line&gt;Když stál proti ní&lt;/line&gt;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&lt;line&gt;bledničkové nahý&lt;/line&gt;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&lt;line&gt;dotkla se ho vlhkým prstem&lt;/line&gt;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&lt;/verse&gt;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&lt;verse&gt;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&lt;line&gt;Ani další noc&lt;/line&gt;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&lt;line&gt;to nebylo dál&lt;/line&gt;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&lt;/verse&gt;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&lt;/poem&gt;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&lt;poem&gt;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w:t>
      </w:r>
      <w:proofErr w:type="gramStart"/>
      <w:r w:rsidRPr="000C7365">
        <w:rPr>
          <w:rFonts w:ascii="Cambria" w:eastAsia="Times New Roman" w:hAnsi="Cambria" w:cs="Courier New"/>
          <w:bCs/>
          <w:i/>
          <w:color w:val="000000"/>
          <w:sz w:val="16"/>
          <w:szCs w:val="16"/>
          <w:lang w:eastAsia="cs-CZ"/>
        </w:rPr>
        <w:t>... následují</w:t>
      </w:r>
      <w:proofErr w:type="gramEnd"/>
      <w:r w:rsidRPr="000C7365">
        <w:rPr>
          <w:rFonts w:ascii="Cambria" w:eastAsia="Times New Roman" w:hAnsi="Cambria" w:cs="Courier New"/>
          <w:bCs/>
          <w:i/>
          <w:color w:val="000000"/>
          <w:sz w:val="16"/>
          <w:szCs w:val="16"/>
          <w:lang w:eastAsia="cs-CZ"/>
        </w:rPr>
        <w:t xml:space="preserve"> další básně ...</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
          <w:bCs/>
          <w:i/>
          <w:color w:val="000000"/>
          <w:sz w:val="16"/>
          <w:szCs w:val="16"/>
          <w:lang w:eastAsia="cs-CZ"/>
        </w:rPr>
      </w:pPr>
      <w:r w:rsidRPr="000C7365">
        <w:rPr>
          <w:rFonts w:ascii="Cambria" w:eastAsia="Times New Roman" w:hAnsi="Cambria" w:cs="Courier New"/>
          <w:bCs/>
          <w:i/>
          <w:color w:val="000000"/>
          <w:sz w:val="16"/>
          <w:szCs w:val="16"/>
          <w:lang w:eastAsia="cs-CZ"/>
        </w:rPr>
        <w:t>&lt;/</w:t>
      </w:r>
      <w:proofErr w:type="spellStart"/>
      <w:r w:rsidRPr="000C7365">
        <w:rPr>
          <w:rFonts w:ascii="Cambria" w:eastAsia="Times New Roman" w:hAnsi="Cambria" w:cs="Courier New"/>
          <w:bCs/>
          <w:i/>
          <w:color w:val="000000"/>
          <w:sz w:val="16"/>
          <w:szCs w:val="16"/>
          <w:lang w:eastAsia="cs-CZ"/>
        </w:rPr>
        <w:t>book</w:t>
      </w:r>
      <w:proofErr w:type="spellEnd"/>
      <w:r w:rsidRPr="000C7365">
        <w:rPr>
          <w:rFonts w:ascii="Cambria" w:eastAsia="Times New Roman" w:hAnsi="Cambria" w:cs="Courier New"/>
          <w:bCs/>
          <w:i/>
          <w:color w:val="000000"/>
          <w:sz w:val="16"/>
          <w:szCs w:val="16"/>
          <w:lang w:eastAsia="cs-CZ"/>
        </w:rPr>
        <w:t>&gt;</w:t>
      </w:r>
    </w:p>
    <w:p w:rsidR="005176C2" w:rsidRPr="00E71AB3" w:rsidRDefault="005176C2" w:rsidP="00D246B8">
      <w:pPr>
        <w:pStyle w:val="Odstavecseseznamem"/>
        <w:numPr>
          <w:ilvl w:val="0"/>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lastRenderedPageBreak/>
        <w:t>definice příslušného DTD vypadá následovně:</w:t>
      </w:r>
    </w:p>
    <w:p w:rsidR="005176C2" w:rsidRPr="00E71AB3" w:rsidRDefault="005176C2" w:rsidP="00D246B8">
      <w:pPr>
        <w:pStyle w:val="Odstavecseseznamem"/>
        <w:numPr>
          <w:ilvl w:val="1"/>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 xml:space="preserve">za klíčovým </w:t>
      </w:r>
      <w:proofErr w:type="gramStart"/>
      <w:r w:rsidRPr="00E71AB3">
        <w:rPr>
          <w:rFonts w:ascii="Cambria" w:eastAsia="Times New Roman" w:hAnsi="Cambria" w:cs="Arial"/>
          <w:color w:val="000000"/>
          <w:sz w:val="20"/>
          <w:szCs w:val="20"/>
          <w:lang w:eastAsia="cs-CZ"/>
        </w:rPr>
        <w:t>slovem !ELEMENT</w:t>
      </w:r>
      <w:proofErr w:type="gramEnd"/>
      <w:r w:rsidRPr="00E71AB3">
        <w:rPr>
          <w:rFonts w:ascii="Cambria" w:eastAsia="Times New Roman" w:hAnsi="Cambria" w:cs="Arial"/>
          <w:color w:val="000000"/>
          <w:sz w:val="20"/>
          <w:szCs w:val="20"/>
          <w:lang w:eastAsia="cs-CZ"/>
        </w:rPr>
        <w:t xml:space="preserve"> vždy následuje definice nového elementu</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32"/>
        <w:jc w:val="both"/>
        <w:rPr>
          <w:rFonts w:ascii="Cambria" w:eastAsia="Times New Roman" w:hAnsi="Cambria" w:cs="Courier New"/>
          <w:bCs/>
          <w:i/>
          <w:color w:val="000000"/>
          <w:sz w:val="16"/>
          <w:szCs w:val="16"/>
          <w:lang w:eastAsia="cs-CZ"/>
        </w:rPr>
      </w:pPr>
      <w:proofErr w:type="gramStart"/>
      <w:r w:rsidRPr="000C7365">
        <w:rPr>
          <w:rFonts w:ascii="Cambria" w:eastAsia="Times New Roman" w:hAnsi="Cambria" w:cs="Courier New"/>
          <w:bCs/>
          <w:i/>
          <w:color w:val="000000"/>
          <w:sz w:val="16"/>
          <w:szCs w:val="16"/>
          <w:lang w:eastAsia="cs-CZ"/>
        </w:rPr>
        <w:t>&lt;!ELEMENT</w:t>
      </w:r>
      <w:proofErr w:type="gramEnd"/>
      <w:r w:rsidRPr="000C7365">
        <w:rPr>
          <w:rFonts w:ascii="Cambria" w:eastAsia="Times New Roman" w:hAnsi="Cambria" w:cs="Courier New"/>
          <w:bCs/>
          <w:i/>
          <w:color w:val="000000"/>
          <w:sz w:val="16"/>
          <w:szCs w:val="16"/>
          <w:lang w:eastAsia="cs-CZ"/>
        </w:rPr>
        <w:t xml:space="preserve"> </w:t>
      </w:r>
      <w:proofErr w:type="spellStart"/>
      <w:r w:rsidRPr="000C7365">
        <w:rPr>
          <w:rFonts w:ascii="Cambria" w:eastAsia="Times New Roman" w:hAnsi="Cambria" w:cs="Courier New"/>
          <w:bCs/>
          <w:i/>
          <w:color w:val="000000"/>
          <w:sz w:val="16"/>
          <w:szCs w:val="16"/>
          <w:lang w:eastAsia="cs-CZ"/>
        </w:rPr>
        <w:t>book</w:t>
      </w:r>
      <w:proofErr w:type="spellEnd"/>
      <w:r w:rsidRPr="000C7365">
        <w:rPr>
          <w:rFonts w:ascii="Cambria" w:eastAsia="Times New Roman" w:hAnsi="Cambria" w:cs="Courier New"/>
          <w:bCs/>
          <w:i/>
          <w:color w:val="000000"/>
          <w:sz w:val="16"/>
          <w:szCs w:val="16"/>
          <w:lang w:eastAsia="cs-CZ"/>
        </w:rPr>
        <w:t xml:space="preserve">          - - (poem+)&gt;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32"/>
        <w:jc w:val="both"/>
        <w:rPr>
          <w:rFonts w:ascii="Cambria" w:eastAsia="Times New Roman" w:hAnsi="Cambria" w:cs="Courier New"/>
          <w:bCs/>
          <w:i/>
          <w:color w:val="000000"/>
          <w:sz w:val="16"/>
          <w:szCs w:val="16"/>
          <w:lang w:eastAsia="cs-CZ"/>
        </w:rPr>
      </w:pPr>
      <w:proofErr w:type="gramStart"/>
      <w:r w:rsidRPr="000C7365">
        <w:rPr>
          <w:rFonts w:ascii="Cambria" w:eastAsia="Times New Roman" w:hAnsi="Cambria" w:cs="Courier New"/>
          <w:bCs/>
          <w:i/>
          <w:color w:val="000000"/>
          <w:sz w:val="16"/>
          <w:szCs w:val="16"/>
          <w:lang w:eastAsia="cs-CZ"/>
        </w:rPr>
        <w:t>&lt;!ELEMENT</w:t>
      </w:r>
      <w:proofErr w:type="gramEnd"/>
      <w:r w:rsidRPr="000C7365">
        <w:rPr>
          <w:rFonts w:ascii="Cambria" w:eastAsia="Times New Roman" w:hAnsi="Cambria" w:cs="Courier New"/>
          <w:bCs/>
          <w:i/>
          <w:color w:val="000000"/>
          <w:sz w:val="16"/>
          <w:szCs w:val="16"/>
          <w:lang w:eastAsia="cs-CZ"/>
        </w:rPr>
        <w:t xml:space="preserve"> poem          - - (</w:t>
      </w:r>
      <w:proofErr w:type="spellStart"/>
      <w:r w:rsidRPr="000C7365">
        <w:rPr>
          <w:rFonts w:ascii="Cambria" w:eastAsia="Times New Roman" w:hAnsi="Cambria" w:cs="Courier New"/>
          <w:bCs/>
          <w:i/>
          <w:color w:val="000000"/>
          <w:sz w:val="16"/>
          <w:szCs w:val="16"/>
          <w:lang w:eastAsia="cs-CZ"/>
        </w:rPr>
        <w:t>title</w:t>
      </w:r>
      <w:proofErr w:type="spellEnd"/>
      <w:r w:rsidRPr="000C7365">
        <w:rPr>
          <w:rFonts w:ascii="Cambria" w:eastAsia="Times New Roman" w:hAnsi="Cambria" w:cs="Courier New"/>
          <w:bCs/>
          <w:i/>
          <w:color w:val="000000"/>
          <w:sz w:val="16"/>
          <w:szCs w:val="16"/>
          <w:lang w:eastAsia="cs-CZ"/>
        </w:rPr>
        <w:t>?, verse+)&gt;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32"/>
        <w:jc w:val="both"/>
        <w:rPr>
          <w:rFonts w:ascii="Cambria" w:eastAsia="Times New Roman" w:hAnsi="Cambria" w:cs="Courier New"/>
          <w:bCs/>
          <w:i/>
          <w:color w:val="000000"/>
          <w:sz w:val="16"/>
          <w:szCs w:val="16"/>
          <w:lang w:eastAsia="cs-CZ"/>
        </w:rPr>
      </w:pPr>
      <w:proofErr w:type="gramStart"/>
      <w:r w:rsidRPr="000C7365">
        <w:rPr>
          <w:rFonts w:ascii="Cambria" w:eastAsia="Times New Roman" w:hAnsi="Cambria" w:cs="Courier New"/>
          <w:bCs/>
          <w:i/>
          <w:color w:val="000000"/>
          <w:sz w:val="16"/>
          <w:szCs w:val="16"/>
          <w:lang w:eastAsia="cs-CZ"/>
        </w:rPr>
        <w:t>&lt;!ELEMENT</w:t>
      </w:r>
      <w:proofErr w:type="gramEnd"/>
      <w:r w:rsidRPr="000C7365">
        <w:rPr>
          <w:rFonts w:ascii="Cambria" w:eastAsia="Times New Roman" w:hAnsi="Cambria" w:cs="Courier New"/>
          <w:bCs/>
          <w:i/>
          <w:color w:val="000000"/>
          <w:sz w:val="16"/>
          <w:szCs w:val="16"/>
          <w:lang w:eastAsia="cs-CZ"/>
        </w:rPr>
        <w:t xml:space="preserve"> </w:t>
      </w:r>
      <w:proofErr w:type="spellStart"/>
      <w:r w:rsidRPr="000C7365">
        <w:rPr>
          <w:rFonts w:ascii="Cambria" w:eastAsia="Times New Roman" w:hAnsi="Cambria" w:cs="Courier New"/>
          <w:bCs/>
          <w:i/>
          <w:color w:val="000000"/>
          <w:sz w:val="16"/>
          <w:szCs w:val="16"/>
          <w:lang w:eastAsia="cs-CZ"/>
        </w:rPr>
        <w:t>title</w:t>
      </w:r>
      <w:proofErr w:type="spellEnd"/>
      <w:r w:rsidRPr="000C7365">
        <w:rPr>
          <w:rFonts w:ascii="Cambria" w:eastAsia="Times New Roman" w:hAnsi="Cambria" w:cs="Courier New"/>
          <w:bCs/>
          <w:i/>
          <w:color w:val="000000"/>
          <w:sz w:val="16"/>
          <w:szCs w:val="16"/>
          <w:lang w:eastAsia="cs-CZ"/>
        </w:rPr>
        <w:t xml:space="preserve">         - O (#PCDATA)&gt;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32"/>
        <w:jc w:val="both"/>
        <w:rPr>
          <w:rFonts w:ascii="Cambria" w:eastAsia="Times New Roman" w:hAnsi="Cambria" w:cs="Courier New"/>
          <w:bCs/>
          <w:i/>
          <w:color w:val="000000"/>
          <w:sz w:val="16"/>
          <w:szCs w:val="16"/>
          <w:lang w:eastAsia="cs-CZ"/>
        </w:rPr>
      </w:pPr>
      <w:proofErr w:type="gramStart"/>
      <w:r w:rsidRPr="000C7365">
        <w:rPr>
          <w:rFonts w:ascii="Cambria" w:eastAsia="Times New Roman" w:hAnsi="Cambria" w:cs="Courier New"/>
          <w:bCs/>
          <w:i/>
          <w:color w:val="000000"/>
          <w:sz w:val="16"/>
          <w:szCs w:val="16"/>
          <w:lang w:eastAsia="cs-CZ"/>
        </w:rPr>
        <w:t>&lt;!ELEMENT</w:t>
      </w:r>
      <w:proofErr w:type="gramEnd"/>
      <w:r w:rsidRPr="000C7365">
        <w:rPr>
          <w:rFonts w:ascii="Cambria" w:eastAsia="Times New Roman" w:hAnsi="Cambria" w:cs="Courier New"/>
          <w:bCs/>
          <w:i/>
          <w:color w:val="000000"/>
          <w:sz w:val="16"/>
          <w:szCs w:val="16"/>
          <w:lang w:eastAsia="cs-CZ"/>
        </w:rPr>
        <w:t xml:space="preserve"> verse         - O (line+)&gt;</w:t>
      </w:r>
    </w:p>
    <w:p w:rsidR="005176C2" w:rsidRPr="00E71AB3"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32"/>
        <w:jc w:val="both"/>
        <w:rPr>
          <w:rFonts w:ascii="Cambria" w:eastAsia="Times New Roman" w:hAnsi="Cambria" w:cs="Courier New"/>
          <w:bCs/>
          <w:i/>
          <w:color w:val="000000"/>
          <w:sz w:val="16"/>
          <w:szCs w:val="16"/>
          <w:lang w:eastAsia="cs-CZ"/>
        </w:rPr>
      </w:pPr>
      <w:proofErr w:type="gramStart"/>
      <w:r w:rsidRPr="000C7365">
        <w:rPr>
          <w:rFonts w:ascii="Cambria" w:eastAsia="Times New Roman" w:hAnsi="Cambria" w:cs="Courier New"/>
          <w:bCs/>
          <w:i/>
          <w:color w:val="000000"/>
          <w:sz w:val="16"/>
          <w:szCs w:val="16"/>
          <w:lang w:eastAsia="cs-CZ"/>
        </w:rPr>
        <w:t>&lt;!ELEMENT</w:t>
      </w:r>
      <w:proofErr w:type="gramEnd"/>
      <w:r w:rsidRPr="000C7365">
        <w:rPr>
          <w:rFonts w:ascii="Cambria" w:eastAsia="Times New Roman" w:hAnsi="Cambria" w:cs="Courier New"/>
          <w:bCs/>
          <w:i/>
          <w:color w:val="000000"/>
          <w:sz w:val="16"/>
          <w:szCs w:val="16"/>
          <w:lang w:eastAsia="cs-CZ"/>
        </w:rPr>
        <w:t xml:space="preserve"> line          O </w:t>
      </w:r>
      <w:proofErr w:type="spellStart"/>
      <w:r w:rsidRPr="000C7365">
        <w:rPr>
          <w:rFonts w:ascii="Cambria" w:eastAsia="Times New Roman" w:hAnsi="Cambria" w:cs="Courier New"/>
          <w:bCs/>
          <w:i/>
          <w:color w:val="000000"/>
          <w:sz w:val="16"/>
          <w:szCs w:val="16"/>
          <w:lang w:eastAsia="cs-CZ"/>
        </w:rPr>
        <w:t>O</w:t>
      </w:r>
      <w:proofErr w:type="spellEnd"/>
      <w:r w:rsidRPr="000C7365">
        <w:rPr>
          <w:rFonts w:ascii="Cambria" w:eastAsia="Times New Roman" w:hAnsi="Cambria" w:cs="Courier New"/>
          <w:bCs/>
          <w:i/>
          <w:color w:val="000000"/>
          <w:sz w:val="16"/>
          <w:szCs w:val="16"/>
          <w:lang w:eastAsia="cs-CZ"/>
        </w:rPr>
        <w:t xml:space="preserve"> (#PCDATA)&gt;</w:t>
      </w:r>
    </w:p>
    <w:p w:rsidR="005176C2" w:rsidRPr="00E71AB3" w:rsidRDefault="005176C2" w:rsidP="00D246B8">
      <w:pPr>
        <w:pStyle w:val="Odstavecseseznamem"/>
        <w:numPr>
          <w:ilvl w:val="0"/>
          <w:numId w:val="21"/>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 xml:space="preserve">jelikož náš DTD umožňuje některé </w:t>
      </w:r>
      <w:proofErr w:type="spellStart"/>
      <w:r w:rsidRPr="00E71AB3">
        <w:rPr>
          <w:rFonts w:ascii="Cambria" w:eastAsia="Times New Roman" w:hAnsi="Cambria" w:cs="Arial"/>
          <w:color w:val="000000"/>
          <w:sz w:val="20"/>
          <w:szCs w:val="20"/>
          <w:lang w:eastAsia="cs-CZ"/>
        </w:rPr>
        <w:t>tagy</w:t>
      </w:r>
      <w:proofErr w:type="spellEnd"/>
      <w:r w:rsidRPr="00E71AB3">
        <w:rPr>
          <w:rFonts w:ascii="Cambria" w:eastAsia="Times New Roman" w:hAnsi="Cambria" w:cs="Arial"/>
          <w:color w:val="000000"/>
          <w:sz w:val="20"/>
          <w:szCs w:val="20"/>
          <w:lang w:eastAsia="cs-CZ"/>
        </w:rPr>
        <w:t xml:space="preserve"> vynechat, lze celou naši sbírku zkráceně zapsat takto:</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&lt;</w:t>
      </w:r>
      <w:proofErr w:type="spellStart"/>
      <w:r w:rsidRPr="000C7365">
        <w:rPr>
          <w:rFonts w:ascii="Cambria" w:eastAsia="Times New Roman" w:hAnsi="Cambria" w:cs="Courier New"/>
          <w:bCs/>
          <w:i/>
          <w:color w:val="000000"/>
          <w:sz w:val="16"/>
          <w:szCs w:val="16"/>
          <w:lang w:eastAsia="cs-CZ"/>
        </w:rPr>
        <w:t>book</w:t>
      </w:r>
      <w:proofErr w:type="spellEnd"/>
      <w:r w:rsidRPr="000C7365">
        <w:rPr>
          <w:rFonts w:ascii="Cambria" w:eastAsia="Times New Roman" w:hAnsi="Cambria" w:cs="Courier New"/>
          <w:bCs/>
          <w:i/>
          <w:color w:val="000000"/>
          <w:sz w:val="16"/>
          <w:szCs w:val="16"/>
          <w:lang w:eastAsia="cs-CZ"/>
        </w:rPr>
        <w:t>&gt;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&lt;poem&gt;&lt;</w:t>
      </w:r>
      <w:proofErr w:type="spellStart"/>
      <w:r w:rsidRPr="000C7365">
        <w:rPr>
          <w:rFonts w:ascii="Cambria" w:eastAsia="Times New Roman" w:hAnsi="Cambria" w:cs="Courier New"/>
          <w:bCs/>
          <w:i/>
          <w:color w:val="000000"/>
          <w:sz w:val="16"/>
          <w:szCs w:val="16"/>
          <w:lang w:eastAsia="cs-CZ"/>
        </w:rPr>
        <w:t>title</w:t>
      </w:r>
      <w:proofErr w:type="spellEnd"/>
      <w:r w:rsidRPr="000C7365">
        <w:rPr>
          <w:rFonts w:ascii="Cambria" w:eastAsia="Times New Roman" w:hAnsi="Cambria" w:cs="Courier New"/>
          <w:bCs/>
          <w:i/>
          <w:color w:val="000000"/>
          <w:sz w:val="16"/>
          <w:szCs w:val="16"/>
          <w:lang w:eastAsia="cs-CZ"/>
        </w:rPr>
        <w:t>&gt;Cikáda</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&lt;verse&gt;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&lt;line&gt;Vzala ho za ruku</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&lt;line&gt;a vedla mezi zelené keře</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&lt;line&gt;Když stál proti ní</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&lt;line&gt;bledničkové nahý</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&lt;line&gt;dotkla se ho vlhkým prstem</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&lt;verse&gt;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&lt;line&gt;Ani další noc</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&lt;line&gt;to nebylo dál</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&lt;poem&gt;</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 xml:space="preserve">       </w:t>
      </w:r>
      <w:proofErr w:type="gramStart"/>
      <w:r w:rsidRPr="000C7365">
        <w:rPr>
          <w:rFonts w:ascii="Cambria" w:eastAsia="Times New Roman" w:hAnsi="Cambria" w:cs="Courier New"/>
          <w:bCs/>
          <w:i/>
          <w:color w:val="000000"/>
          <w:sz w:val="16"/>
          <w:szCs w:val="16"/>
          <w:lang w:eastAsia="cs-CZ"/>
        </w:rPr>
        <w:t>... následují</w:t>
      </w:r>
      <w:proofErr w:type="gramEnd"/>
      <w:r w:rsidRPr="000C7365">
        <w:rPr>
          <w:rFonts w:ascii="Cambria" w:eastAsia="Times New Roman" w:hAnsi="Cambria" w:cs="Courier New"/>
          <w:bCs/>
          <w:i/>
          <w:color w:val="000000"/>
          <w:sz w:val="16"/>
          <w:szCs w:val="16"/>
          <w:lang w:eastAsia="cs-CZ"/>
        </w:rPr>
        <w:t xml:space="preserve"> další básně ...</w:t>
      </w:r>
    </w:p>
    <w:p w:rsidR="005176C2" w:rsidRPr="000C7365"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p>
    <w:p w:rsidR="005176C2" w:rsidRPr="00E71AB3" w:rsidRDefault="005176C2" w:rsidP="0051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4"/>
        <w:jc w:val="both"/>
        <w:rPr>
          <w:rFonts w:ascii="Cambria" w:eastAsia="Times New Roman" w:hAnsi="Cambria" w:cs="Courier New"/>
          <w:bCs/>
          <w:i/>
          <w:color w:val="000000"/>
          <w:sz w:val="16"/>
          <w:szCs w:val="16"/>
          <w:lang w:eastAsia="cs-CZ"/>
        </w:rPr>
      </w:pPr>
      <w:r w:rsidRPr="000C7365">
        <w:rPr>
          <w:rFonts w:ascii="Cambria" w:eastAsia="Times New Roman" w:hAnsi="Cambria" w:cs="Courier New"/>
          <w:bCs/>
          <w:i/>
          <w:color w:val="000000"/>
          <w:sz w:val="16"/>
          <w:szCs w:val="16"/>
          <w:lang w:eastAsia="cs-CZ"/>
        </w:rPr>
        <w:t>&lt;/</w:t>
      </w:r>
      <w:proofErr w:type="spellStart"/>
      <w:r w:rsidRPr="000C7365">
        <w:rPr>
          <w:rFonts w:ascii="Cambria" w:eastAsia="Times New Roman" w:hAnsi="Cambria" w:cs="Courier New"/>
          <w:bCs/>
          <w:i/>
          <w:color w:val="000000"/>
          <w:sz w:val="16"/>
          <w:szCs w:val="16"/>
          <w:lang w:eastAsia="cs-CZ"/>
        </w:rPr>
        <w:t>book</w:t>
      </w:r>
      <w:proofErr w:type="spellEnd"/>
      <w:r w:rsidRPr="000C7365">
        <w:rPr>
          <w:rFonts w:ascii="Cambria" w:eastAsia="Times New Roman" w:hAnsi="Cambria" w:cs="Courier New"/>
          <w:bCs/>
          <w:i/>
          <w:color w:val="000000"/>
          <w:sz w:val="16"/>
          <w:szCs w:val="16"/>
          <w:lang w:eastAsia="cs-CZ"/>
        </w:rPr>
        <w:t>&gt;</w:t>
      </w:r>
    </w:p>
    <w:p w:rsidR="005176C2" w:rsidRPr="00E71AB3" w:rsidRDefault="005176C2" w:rsidP="00D246B8">
      <w:pPr>
        <w:pStyle w:val="Odstavecseseznamem"/>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bCs/>
          <w:color w:val="000000"/>
          <w:sz w:val="20"/>
          <w:szCs w:val="20"/>
          <w:lang w:eastAsia="cs-CZ"/>
        </w:rPr>
      </w:pPr>
      <w:r w:rsidRPr="00E71AB3">
        <w:rPr>
          <w:rFonts w:ascii="Cambria" w:eastAsia="Times New Roman" w:hAnsi="Cambria" w:cs="Courier New"/>
          <w:bCs/>
          <w:color w:val="000000"/>
          <w:sz w:val="20"/>
          <w:szCs w:val="20"/>
          <w:lang w:eastAsia="cs-CZ"/>
        </w:rPr>
        <w:t xml:space="preserve">korektnost zápisu bychom mohli ověřit </w:t>
      </w:r>
      <w:proofErr w:type="spellStart"/>
      <w:r w:rsidRPr="00E71AB3">
        <w:rPr>
          <w:rFonts w:ascii="Cambria" w:eastAsia="Times New Roman" w:hAnsi="Cambria" w:cs="Courier New"/>
          <w:bCs/>
          <w:color w:val="000000"/>
          <w:sz w:val="20"/>
          <w:szCs w:val="20"/>
          <w:lang w:eastAsia="cs-CZ"/>
        </w:rPr>
        <w:t>parserem</w:t>
      </w:r>
      <w:proofErr w:type="spellEnd"/>
      <w:r w:rsidRPr="00E71AB3">
        <w:rPr>
          <w:rFonts w:ascii="Cambria" w:eastAsia="Times New Roman" w:hAnsi="Cambria" w:cs="Courier New"/>
          <w:bCs/>
          <w:color w:val="000000"/>
          <w:sz w:val="20"/>
          <w:szCs w:val="20"/>
          <w:lang w:eastAsia="cs-CZ"/>
        </w:rPr>
        <w:t>, kterému bychom na vstup zadali naši sbírku básní a náš DTD</w:t>
      </w:r>
    </w:p>
    <w:p w:rsidR="005176C2" w:rsidRPr="00E71AB3" w:rsidRDefault="005176C2" w:rsidP="005176C2">
      <w:pPr>
        <w:pStyle w:val="Odstavecseseznamem"/>
        <w:spacing w:after="0"/>
        <w:ind w:firstLine="0"/>
        <w:jc w:val="both"/>
        <w:outlineLvl w:val="1"/>
        <w:rPr>
          <w:rFonts w:ascii="Cambria" w:eastAsia="Times New Roman" w:hAnsi="Cambria" w:cs="Arial"/>
          <w:b/>
          <w:bCs/>
          <w:sz w:val="20"/>
          <w:szCs w:val="20"/>
          <w:u w:val="single"/>
          <w:lang w:eastAsia="cs-CZ"/>
        </w:rPr>
      </w:pPr>
      <w:r w:rsidRPr="00E71AB3">
        <w:rPr>
          <w:rFonts w:ascii="Cambria" w:eastAsia="Times New Roman" w:hAnsi="Cambria" w:cs="Arial"/>
          <w:b/>
          <w:bCs/>
          <w:sz w:val="20"/>
          <w:szCs w:val="20"/>
          <w:u w:val="single"/>
          <w:lang w:eastAsia="cs-CZ"/>
        </w:rPr>
        <w:t>výhody SGML</w:t>
      </w:r>
    </w:p>
    <w:p w:rsidR="005176C2" w:rsidRPr="00E71AB3" w:rsidRDefault="005176C2" w:rsidP="00D246B8">
      <w:pPr>
        <w:pStyle w:val="Odstavecseseznamem"/>
        <w:numPr>
          <w:ilvl w:val="0"/>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jednotný formát</w:t>
      </w:r>
    </w:p>
    <w:p w:rsidR="005176C2" w:rsidRPr="00E71AB3" w:rsidRDefault="005176C2" w:rsidP="00D246B8">
      <w:pPr>
        <w:pStyle w:val="Odstavecseseznamem"/>
        <w:numPr>
          <w:ilvl w:val="0"/>
          <w:numId w:val="20"/>
        </w:numPr>
        <w:spacing w:after="0" w:line="240" w:lineRule="auto"/>
        <w:jc w:val="both"/>
        <w:rPr>
          <w:rFonts w:ascii="Cambria" w:eastAsia="Times New Roman" w:hAnsi="Cambria" w:cs="Tahoma"/>
          <w:color w:val="000000"/>
          <w:sz w:val="20"/>
          <w:szCs w:val="20"/>
          <w:lang w:eastAsia="cs-CZ"/>
        </w:rPr>
      </w:pPr>
      <w:r w:rsidRPr="00E71AB3">
        <w:rPr>
          <w:rFonts w:ascii="Cambria" w:eastAsia="Times New Roman" w:hAnsi="Cambria" w:cs="Tahoma"/>
          <w:color w:val="000000"/>
          <w:sz w:val="20"/>
          <w:szCs w:val="20"/>
          <w:lang w:eastAsia="cs-CZ"/>
        </w:rPr>
        <w:t>SGML není spojen s žádným operačním systémem nebo aplikací a tak je přenosný mezi různými systémy</w:t>
      </w:r>
    </w:p>
    <w:p w:rsidR="005176C2" w:rsidRPr="00E71AB3" w:rsidRDefault="005176C2" w:rsidP="00D246B8">
      <w:pPr>
        <w:pStyle w:val="Odstavecseseznamem"/>
        <w:numPr>
          <w:ilvl w:val="0"/>
          <w:numId w:val="20"/>
        </w:numPr>
        <w:spacing w:after="0" w:line="240" w:lineRule="auto"/>
        <w:jc w:val="both"/>
        <w:outlineLvl w:val="1"/>
        <w:rPr>
          <w:rFonts w:ascii="Cambria" w:eastAsia="Times New Roman" w:hAnsi="Cambria" w:cs="Arial"/>
          <w:bCs/>
          <w:sz w:val="20"/>
          <w:szCs w:val="20"/>
          <w:lang w:eastAsia="cs-CZ"/>
        </w:rPr>
      </w:pPr>
      <w:r w:rsidRPr="00E71AB3">
        <w:rPr>
          <w:rFonts w:ascii="Cambria" w:eastAsia="Times New Roman" w:hAnsi="Cambria" w:cs="Arial"/>
          <w:bCs/>
          <w:sz w:val="20"/>
          <w:szCs w:val="20"/>
          <w:lang w:eastAsia="cs-CZ"/>
        </w:rPr>
        <w:t xml:space="preserve">největší výhoda systémů založených na SGML je jejich </w:t>
      </w:r>
      <w:r w:rsidRPr="00E71AB3">
        <w:rPr>
          <w:rFonts w:ascii="Cambria" w:eastAsia="Times New Roman" w:hAnsi="Cambria" w:cs="Arial"/>
          <w:b/>
          <w:bCs/>
          <w:sz w:val="20"/>
          <w:szCs w:val="20"/>
          <w:lang w:eastAsia="cs-CZ"/>
        </w:rPr>
        <w:t>otevřenost.</w:t>
      </w:r>
      <w:r w:rsidRPr="00E71AB3">
        <w:rPr>
          <w:rFonts w:ascii="Cambria" w:eastAsia="Times New Roman" w:hAnsi="Cambria" w:cs="Arial"/>
          <w:bCs/>
          <w:sz w:val="20"/>
          <w:szCs w:val="20"/>
          <w:lang w:eastAsia="cs-CZ"/>
        </w:rPr>
        <w:t xml:space="preserve"> Vše pracuje v rámci standardu, který je již definitivní a nehrozí tedy znehodnocení investic v důsledku nutnosti přechodu na nové verze, jako je tomu u komerčních textových procesorů. </w:t>
      </w:r>
    </w:p>
    <w:p w:rsidR="005176C2" w:rsidRPr="00E71AB3" w:rsidRDefault="005176C2" w:rsidP="00D246B8">
      <w:pPr>
        <w:pStyle w:val="Odstavecseseznamem"/>
        <w:numPr>
          <w:ilvl w:val="0"/>
          <w:numId w:val="20"/>
        </w:numPr>
        <w:spacing w:after="0" w:line="240" w:lineRule="auto"/>
        <w:jc w:val="both"/>
        <w:rPr>
          <w:rFonts w:ascii="Cambria" w:eastAsia="Times New Roman" w:hAnsi="Cambria" w:cs="Tahoma"/>
          <w:color w:val="000000"/>
          <w:sz w:val="20"/>
          <w:szCs w:val="20"/>
          <w:lang w:eastAsia="cs-CZ"/>
        </w:rPr>
      </w:pPr>
      <w:r w:rsidRPr="00E71AB3">
        <w:rPr>
          <w:rFonts w:ascii="Cambria" w:eastAsia="Times New Roman" w:hAnsi="Cambria" w:cs="Tahoma"/>
          <w:color w:val="000000"/>
          <w:sz w:val="20"/>
          <w:szCs w:val="20"/>
          <w:lang w:eastAsia="cs-CZ"/>
        </w:rPr>
        <w:t>Jedná se o standard, který spravuje ISO (mezinárodní organizace pro standardy) =&gt; velmi stabilní, a i když existují možnosti pro jeho doplnění a změnu, ISO činí tento proces velmi obtížným. To se ukázalo být velkou výhodou, neboť je tak k dispozici známý syntax.</w:t>
      </w:r>
    </w:p>
    <w:p w:rsidR="005176C2" w:rsidRPr="00E71AB3" w:rsidRDefault="005176C2" w:rsidP="00D246B8">
      <w:pPr>
        <w:pStyle w:val="Odstavecseseznamem"/>
        <w:numPr>
          <w:ilvl w:val="0"/>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 xml:space="preserve">další velkou výhodou je to, že při tvorbě SGML dokumentů nás </w:t>
      </w:r>
      <w:r w:rsidRPr="00E71AB3">
        <w:rPr>
          <w:rFonts w:ascii="Cambria" w:eastAsia="Times New Roman" w:hAnsi="Cambria" w:cs="Arial"/>
          <w:b/>
          <w:color w:val="000000"/>
          <w:sz w:val="20"/>
          <w:szCs w:val="20"/>
          <w:lang w:eastAsia="cs-CZ"/>
        </w:rPr>
        <w:t>zajímá obsah</w:t>
      </w:r>
      <w:r w:rsidRPr="00E71AB3">
        <w:rPr>
          <w:rFonts w:ascii="Cambria" w:eastAsia="Times New Roman" w:hAnsi="Cambria" w:cs="Arial"/>
          <w:color w:val="000000"/>
          <w:sz w:val="20"/>
          <w:szCs w:val="20"/>
          <w:lang w:eastAsia="cs-CZ"/>
        </w:rPr>
        <w:t xml:space="preserve"> a nikoliv forma dokumentů. Konkrétní formu lze určit až v závislosti na požadovaném výstupu</w:t>
      </w:r>
    </w:p>
    <w:p w:rsidR="005176C2" w:rsidRPr="00E71AB3" w:rsidRDefault="005176C2" w:rsidP="00D246B8">
      <w:pPr>
        <w:pStyle w:val="Odstavecseseznamem"/>
        <w:numPr>
          <w:ilvl w:val="0"/>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pokud je DTD dobře navrženo, je velmi usnadněna i automatická syntéza řeči (</w:t>
      </w:r>
      <w:proofErr w:type="spellStart"/>
      <w:r w:rsidRPr="00E71AB3">
        <w:rPr>
          <w:rFonts w:ascii="Cambria" w:eastAsia="Times New Roman" w:hAnsi="Cambria" w:cs="Arial"/>
          <w:color w:val="000000"/>
          <w:sz w:val="20"/>
          <w:szCs w:val="20"/>
          <w:lang w:eastAsia="cs-CZ"/>
        </w:rPr>
        <w:t>tagy</w:t>
      </w:r>
      <w:proofErr w:type="spellEnd"/>
      <w:r w:rsidRPr="00E71AB3">
        <w:rPr>
          <w:rFonts w:ascii="Cambria" w:eastAsia="Times New Roman" w:hAnsi="Cambria" w:cs="Arial"/>
          <w:color w:val="000000"/>
          <w:sz w:val="20"/>
          <w:szCs w:val="20"/>
          <w:lang w:eastAsia="cs-CZ"/>
        </w:rPr>
        <w:t xml:space="preserve"> vyznačují místa, kde se obvykle i v řeči dělají pauzy), což je velkým pozitivem při zpřístupňování informací nevidomým občanům.</w:t>
      </w:r>
    </w:p>
    <w:p w:rsidR="005176C2" w:rsidRPr="00E71AB3" w:rsidRDefault="005176C2" w:rsidP="00D246B8">
      <w:pPr>
        <w:pStyle w:val="Odstavecseseznamem"/>
        <w:numPr>
          <w:ilvl w:val="0"/>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 xml:space="preserve">To, že je celý text rozčleněn a označen různými </w:t>
      </w:r>
      <w:proofErr w:type="spellStart"/>
      <w:r w:rsidRPr="00E71AB3">
        <w:rPr>
          <w:rFonts w:ascii="Cambria" w:eastAsia="Times New Roman" w:hAnsi="Cambria" w:cs="Arial"/>
          <w:color w:val="000000"/>
          <w:sz w:val="20"/>
          <w:szCs w:val="20"/>
          <w:lang w:eastAsia="cs-CZ"/>
        </w:rPr>
        <w:t>tagy</w:t>
      </w:r>
      <w:proofErr w:type="spellEnd"/>
      <w:r w:rsidRPr="00E71AB3">
        <w:rPr>
          <w:rFonts w:ascii="Cambria" w:eastAsia="Times New Roman" w:hAnsi="Cambria" w:cs="Arial"/>
          <w:color w:val="000000"/>
          <w:sz w:val="20"/>
          <w:szCs w:val="20"/>
          <w:lang w:eastAsia="cs-CZ"/>
        </w:rPr>
        <w:t xml:space="preserve">, přináší i </w:t>
      </w:r>
      <w:r w:rsidRPr="00E71AB3">
        <w:rPr>
          <w:rFonts w:ascii="Cambria" w:eastAsia="Times New Roman" w:hAnsi="Cambria" w:cs="Arial"/>
          <w:b/>
          <w:color w:val="000000"/>
          <w:sz w:val="20"/>
          <w:szCs w:val="20"/>
          <w:lang w:eastAsia="cs-CZ"/>
        </w:rPr>
        <w:t>výhody pro prohledávání dokumentů</w:t>
      </w:r>
      <w:r w:rsidRPr="00E71AB3">
        <w:rPr>
          <w:rFonts w:ascii="Cambria" w:eastAsia="Times New Roman" w:hAnsi="Cambria" w:cs="Arial"/>
          <w:color w:val="000000"/>
          <w:sz w:val="20"/>
          <w:szCs w:val="20"/>
          <w:lang w:eastAsia="cs-CZ"/>
        </w:rPr>
        <w:t>. Jednak lze podobně jako u strukturovaných databází prohledávat jen určité položky (např. název a autora dokumentu) a jednak lze informaci o struktuře využít při fulltextovém prohledávání - slova obsažená v nadpisech a zvýrazněná odlišným typem písma mívají obvykle větší význam než ostatní text.</w:t>
      </w:r>
    </w:p>
    <w:p w:rsidR="005176C2" w:rsidRPr="00E71AB3" w:rsidRDefault="005176C2" w:rsidP="00D246B8">
      <w:pPr>
        <w:pStyle w:val="Odstavecseseznamem"/>
        <w:numPr>
          <w:ilvl w:val="0"/>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díky</w:t>
      </w:r>
      <w:r w:rsidRPr="00E71AB3">
        <w:rPr>
          <w:rFonts w:ascii="Cambria" w:eastAsia="Times New Roman" w:hAnsi="Cambria" w:cs="Arial"/>
          <w:b/>
          <w:color w:val="000000"/>
          <w:sz w:val="20"/>
          <w:szCs w:val="20"/>
          <w:lang w:eastAsia="cs-CZ"/>
        </w:rPr>
        <w:t xml:space="preserve"> flexibilitě</w:t>
      </w:r>
      <w:r w:rsidRPr="00E71AB3">
        <w:rPr>
          <w:rFonts w:ascii="Cambria" w:eastAsia="Times New Roman" w:hAnsi="Cambria" w:cs="Arial"/>
          <w:color w:val="000000"/>
          <w:sz w:val="20"/>
          <w:szCs w:val="20"/>
          <w:lang w:eastAsia="cs-CZ"/>
        </w:rPr>
        <w:t xml:space="preserve"> SGML není problémem do textu vkládat i další méně obvyklé prvky jako jsou tabulky, matematické vzorce, notové záznamy atd. </w:t>
      </w:r>
    </w:p>
    <w:p w:rsidR="005176C2" w:rsidRPr="00A975B9" w:rsidRDefault="005176C2" w:rsidP="00D246B8">
      <w:pPr>
        <w:pStyle w:val="Odstavecseseznamem"/>
        <w:numPr>
          <w:ilvl w:val="0"/>
          <w:numId w:val="20"/>
        </w:numPr>
        <w:spacing w:after="0" w:line="240" w:lineRule="auto"/>
        <w:jc w:val="both"/>
        <w:rPr>
          <w:rFonts w:ascii="Cambria" w:eastAsia="Times New Roman" w:hAnsi="Cambria" w:cs="Tahoma"/>
          <w:color w:val="000000"/>
          <w:sz w:val="20"/>
          <w:szCs w:val="20"/>
          <w:lang w:eastAsia="cs-CZ"/>
        </w:rPr>
      </w:pPr>
      <w:r w:rsidRPr="00A975B9">
        <w:rPr>
          <w:rFonts w:ascii="Cambria" w:eastAsia="Times New Roman" w:hAnsi="Cambria" w:cs="Tahoma"/>
          <w:color w:val="000000"/>
          <w:sz w:val="20"/>
          <w:szCs w:val="20"/>
          <w:lang w:eastAsia="cs-CZ"/>
        </w:rPr>
        <w:t xml:space="preserve">SGML nenabízí přesně určenou sadu </w:t>
      </w:r>
      <w:proofErr w:type="spellStart"/>
      <w:r w:rsidRPr="00A975B9">
        <w:rPr>
          <w:rFonts w:ascii="Cambria" w:eastAsia="Times New Roman" w:hAnsi="Cambria" w:cs="Tahoma"/>
          <w:color w:val="000000"/>
          <w:sz w:val="20"/>
          <w:szCs w:val="20"/>
          <w:lang w:eastAsia="cs-CZ"/>
        </w:rPr>
        <w:t>tagů</w:t>
      </w:r>
      <w:proofErr w:type="spellEnd"/>
      <w:r w:rsidRPr="00A975B9">
        <w:rPr>
          <w:rFonts w:ascii="Cambria" w:eastAsia="Times New Roman" w:hAnsi="Cambria" w:cs="Tahoma"/>
          <w:color w:val="000000"/>
          <w:sz w:val="20"/>
          <w:szCs w:val="20"/>
          <w:lang w:eastAsia="cs-CZ"/>
        </w:rPr>
        <w:t xml:space="preserve">, ale syntax pro vytváření vlastních. Mnohá průmyslová odvětví vytvořila konsorcia, ve kterých jsou vytvářeny sady společných </w:t>
      </w:r>
      <w:proofErr w:type="spellStart"/>
      <w:r w:rsidRPr="00A975B9">
        <w:rPr>
          <w:rFonts w:ascii="Cambria" w:eastAsia="Times New Roman" w:hAnsi="Cambria" w:cs="Tahoma"/>
          <w:color w:val="000000"/>
          <w:sz w:val="20"/>
          <w:szCs w:val="20"/>
          <w:lang w:eastAsia="cs-CZ"/>
        </w:rPr>
        <w:t>tagů</w:t>
      </w:r>
      <w:proofErr w:type="spellEnd"/>
      <w:r w:rsidRPr="00A975B9">
        <w:rPr>
          <w:rFonts w:ascii="Cambria" w:eastAsia="Times New Roman" w:hAnsi="Cambria" w:cs="Tahoma"/>
          <w:color w:val="000000"/>
          <w:sz w:val="20"/>
          <w:szCs w:val="20"/>
          <w:lang w:eastAsia="cs-CZ"/>
        </w:rPr>
        <w:t xml:space="preserve"> pro výměnu informací za použití termínů a výrazů typických pro danou oblast</w:t>
      </w:r>
    </w:p>
    <w:p w:rsidR="005176C2" w:rsidRPr="00E71AB3" w:rsidRDefault="005176C2" w:rsidP="00D246B8">
      <w:pPr>
        <w:pStyle w:val="Odstavecseseznamem"/>
        <w:numPr>
          <w:ilvl w:val="0"/>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i/>
          <w:color w:val="000000"/>
          <w:sz w:val="20"/>
          <w:szCs w:val="20"/>
          <w:lang w:eastAsia="cs-CZ"/>
        </w:rPr>
        <w:t xml:space="preserve">v současné době je asi nejznámější aplikací SGML jazyk HTML (Hypertext </w:t>
      </w:r>
      <w:proofErr w:type="spellStart"/>
      <w:r w:rsidRPr="00E71AB3">
        <w:rPr>
          <w:rFonts w:ascii="Cambria" w:eastAsia="Times New Roman" w:hAnsi="Cambria" w:cs="Arial"/>
          <w:i/>
          <w:color w:val="000000"/>
          <w:sz w:val="20"/>
          <w:szCs w:val="20"/>
          <w:lang w:eastAsia="cs-CZ"/>
        </w:rPr>
        <w:t>Markup</w:t>
      </w:r>
      <w:proofErr w:type="spellEnd"/>
      <w:r w:rsidRPr="00E71AB3">
        <w:rPr>
          <w:rFonts w:ascii="Cambria" w:eastAsia="Times New Roman" w:hAnsi="Cambria" w:cs="Arial"/>
          <w:i/>
          <w:color w:val="000000"/>
          <w:sz w:val="20"/>
          <w:szCs w:val="20"/>
          <w:lang w:eastAsia="cs-CZ"/>
        </w:rPr>
        <w:t xml:space="preserve"> </w:t>
      </w:r>
      <w:proofErr w:type="spellStart"/>
      <w:r w:rsidRPr="00E71AB3">
        <w:rPr>
          <w:rFonts w:ascii="Cambria" w:eastAsia="Times New Roman" w:hAnsi="Cambria" w:cs="Arial"/>
          <w:i/>
          <w:color w:val="000000"/>
          <w:sz w:val="20"/>
          <w:szCs w:val="20"/>
          <w:lang w:eastAsia="cs-CZ"/>
        </w:rPr>
        <w:t>Language</w:t>
      </w:r>
      <w:proofErr w:type="spellEnd"/>
      <w:r w:rsidRPr="00E71AB3">
        <w:rPr>
          <w:rFonts w:ascii="Cambria" w:eastAsia="Times New Roman" w:hAnsi="Cambria" w:cs="Arial"/>
          <w:i/>
          <w:color w:val="000000"/>
          <w:sz w:val="20"/>
          <w:szCs w:val="20"/>
          <w:lang w:eastAsia="cs-CZ"/>
        </w:rPr>
        <w:t>),</w:t>
      </w:r>
      <w:r w:rsidRPr="00E71AB3">
        <w:rPr>
          <w:rFonts w:ascii="Cambria" w:eastAsia="Times New Roman" w:hAnsi="Cambria" w:cs="Arial"/>
          <w:color w:val="000000"/>
          <w:sz w:val="20"/>
          <w:szCs w:val="20"/>
          <w:lang w:eastAsia="cs-CZ"/>
        </w:rPr>
        <w:t xml:space="preserve"> který je používán pro tvorbu hypertextových dokumentů v rámci Internetovské služby </w:t>
      </w:r>
      <w:proofErr w:type="spellStart"/>
      <w:r w:rsidRPr="00E71AB3">
        <w:rPr>
          <w:rFonts w:ascii="Cambria" w:eastAsia="Times New Roman" w:hAnsi="Cambria" w:cs="Arial"/>
          <w:color w:val="000000"/>
          <w:sz w:val="20"/>
          <w:szCs w:val="20"/>
          <w:lang w:eastAsia="cs-CZ"/>
        </w:rPr>
        <w:t>World</w:t>
      </w:r>
      <w:proofErr w:type="spellEnd"/>
      <w:r w:rsidRPr="00E71AB3">
        <w:rPr>
          <w:rFonts w:ascii="Cambria" w:eastAsia="Times New Roman" w:hAnsi="Cambria" w:cs="Arial"/>
          <w:color w:val="000000"/>
          <w:sz w:val="20"/>
          <w:szCs w:val="20"/>
          <w:lang w:eastAsia="cs-CZ"/>
        </w:rPr>
        <w:t>-</w:t>
      </w:r>
      <w:proofErr w:type="spellStart"/>
      <w:r w:rsidRPr="00E71AB3">
        <w:rPr>
          <w:rFonts w:ascii="Cambria" w:eastAsia="Times New Roman" w:hAnsi="Cambria" w:cs="Arial"/>
          <w:color w:val="000000"/>
          <w:sz w:val="20"/>
          <w:szCs w:val="20"/>
          <w:lang w:eastAsia="cs-CZ"/>
        </w:rPr>
        <w:t>Wide</w:t>
      </w:r>
      <w:proofErr w:type="spellEnd"/>
      <w:r w:rsidRPr="00E71AB3">
        <w:rPr>
          <w:rFonts w:ascii="Cambria" w:eastAsia="Times New Roman" w:hAnsi="Cambria" w:cs="Arial"/>
          <w:color w:val="000000"/>
          <w:sz w:val="20"/>
          <w:szCs w:val="20"/>
          <w:lang w:eastAsia="cs-CZ"/>
        </w:rPr>
        <w:t xml:space="preserve"> Web</w:t>
      </w:r>
    </w:p>
    <w:p w:rsidR="005176C2" w:rsidRPr="00E71AB3" w:rsidRDefault="005176C2" w:rsidP="00D246B8">
      <w:pPr>
        <w:pStyle w:val="Odstavecseseznamem"/>
        <w:numPr>
          <w:ilvl w:val="0"/>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většina velkých softwarových firem (IBM) má své systémy na správu dokumentace rovněž založeny na SGML</w:t>
      </w:r>
    </w:p>
    <w:p w:rsidR="005176C2" w:rsidRPr="00E71AB3" w:rsidRDefault="005176C2" w:rsidP="005176C2">
      <w:pPr>
        <w:pStyle w:val="Odstavecseseznamem"/>
        <w:spacing w:after="0" w:line="240" w:lineRule="auto"/>
        <w:ind w:firstLine="0"/>
        <w:jc w:val="both"/>
        <w:rPr>
          <w:rFonts w:ascii="Cambria" w:eastAsia="Times New Roman" w:hAnsi="Cambria" w:cs="Arial"/>
          <w:color w:val="000000"/>
          <w:sz w:val="20"/>
          <w:szCs w:val="20"/>
          <w:lang w:eastAsia="cs-CZ"/>
        </w:rPr>
      </w:pPr>
    </w:p>
    <w:p w:rsidR="005176C2" w:rsidRPr="00E71AB3" w:rsidRDefault="005176C2" w:rsidP="005176C2">
      <w:pPr>
        <w:pStyle w:val="Odstavecseseznamem"/>
        <w:spacing w:after="0" w:line="240" w:lineRule="auto"/>
        <w:ind w:firstLine="0"/>
        <w:jc w:val="both"/>
        <w:rPr>
          <w:rFonts w:ascii="Cambria" w:eastAsia="Times New Roman" w:hAnsi="Cambria" w:cs="Arial"/>
          <w:color w:val="000000"/>
          <w:sz w:val="20"/>
          <w:szCs w:val="20"/>
          <w:lang w:eastAsia="cs-CZ"/>
        </w:rPr>
      </w:pPr>
    </w:p>
    <w:p w:rsidR="005176C2" w:rsidRPr="00E71AB3" w:rsidRDefault="005176C2" w:rsidP="005176C2">
      <w:pPr>
        <w:pStyle w:val="Odstavecseseznamem"/>
        <w:ind w:firstLine="0"/>
        <w:jc w:val="both"/>
        <w:rPr>
          <w:rFonts w:ascii="Cambria" w:eastAsia="Times New Roman" w:hAnsi="Cambria" w:cs="Arial"/>
          <w:b/>
          <w:color w:val="000000"/>
          <w:sz w:val="20"/>
          <w:szCs w:val="20"/>
          <w:u w:val="single"/>
          <w:lang w:eastAsia="cs-CZ"/>
        </w:rPr>
      </w:pPr>
      <w:r w:rsidRPr="00E71AB3">
        <w:rPr>
          <w:rFonts w:ascii="Cambria" w:eastAsia="Times New Roman" w:hAnsi="Cambria" w:cs="Arial"/>
          <w:b/>
          <w:color w:val="000000"/>
          <w:sz w:val="20"/>
          <w:szCs w:val="20"/>
          <w:u w:val="single"/>
          <w:lang w:eastAsia="cs-CZ"/>
        </w:rPr>
        <w:lastRenderedPageBreak/>
        <w:t>nevýhody</w:t>
      </w:r>
    </w:p>
    <w:p w:rsidR="005176C2" w:rsidRPr="00E71AB3" w:rsidRDefault="005176C2" w:rsidP="00D246B8">
      <w:pPr>
        <w:pStyle w:val="Odstavecseseznamem"/>
        <w:numPr>
          <w:ilvl w:val="0"/>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 xml:space="preserve">flexibilita: není lehké psát </w:t>
      </w:r>
      <w:proofErr w:type="spellStart"/>
      <w:r w:rsidRPr="00E71AB3">
        <w:rPr>
          <w:rFonts w:ascii="Cambria" w:eastAsia="Times New Roman" w:hAnsi="Cambria" w:cs="Arial"/>
          <w:color w:val="000000"/>
          <w:sz w:val="20"/>
          <w:szCs w:val="20"/>
          <w:lang w:eastAsia="cs-CZ"/>
        </w:rPr>
        <w:t>parsery</w:t>
      </w:r>
      <w:proofErr w:type="spellEnd"/>
    </w:p>
    <w:p w:rsidR="005176C2" w:rsidRPr="00E71AB3" w:rsidRDefault="005176C2" w:rsidP="00D246B8">
      <w:pPr>
        <w:pStyle w:val="Odstavecseseznamem"/>
        <w:numPr>
          <w:ilvl w:val="0"/>
          <w:numId w:val="20"/>
        </w:numPr>
        <w:spacing w:after="0" w:line="240" w:lineRule="auto"/>
        <w:jc w:val="both"/>
        <w:rPr>
          <w:rFonts w:ascii="Cambria" w:eastAsia="Times New Roman" w:hAnsi="Cambria" w:cs="Arial"/>
          <w:color w:val="000000"/>
          <w:sz w:val="20"/>
          <w:szCs w:val="20"/>
          <w:lang w:eastAsia="cs-CZ"/>
        </w:rPr>
      </w:pPr>
      <w:r w:rsidRPr="00E71AB3">
        <w:rPr>
          <w:rFonts w:ascii="Cambria" w:eastAsia="Times New Roman" w:hAnsi="Cambria" w:cs="Arial"/>
          <w:color w:val="000000"/>
          <w:sz w:val="20"/>
          <w:szCs w:val="20"/>
          <w:lang w:eastAsia="cs-CZ"/>
        </w:rPr>
        <w:t>nejrozšířenější WWW nepodporují SGML; pokud chceme něco dostat na web, nutná konverze do HTML, čímž dochází ke ztrátě významných informací (zejména o struktuře dokumentu), tím i k znehodnocení dat</w:t>
      </w:r>
    </w:p>
    <w:p w:rsidR="005176C2" w:rsidRPr="00E71AB3" w:rsidRDefault="005176C2" w:rsidP="00D246B8">
      <w:pPr>
        <w:pStyle w:val="Odstavecseseznamem"/>
        <w:numPr>
          <w:ilvl w:val="0"/>
          <w:numId w:val="22"/>
        </w:numPr>
        <w:spacing w:after="0" w:line="240" w:lineRule="auto"/>
        <w:jc w:val="both"/>
        <w:rPr>
          <w:rFonts w:ascii="Cambria" w:eastAsia="Times New Roman" w:hAnsi="Cambria" w:cs="Tahoma"/>
          <w:color w:val="000000"/>
          <w:sz w:val="20"/>
          <w:szCs w:val="20"/>
          <w:lang w:eastAsia="cs-CZ"/>
        </w:rPr>
      </w:pPr>
      <w:r w:rsidRPr="00E71AB3">
        <w:rPr>
          <w:rFonts w:ascii="Cambria" w:eastAsia="Times New Roman" w:hAnsi="Cambria" w:cs="Tahoma"/>
          <w:color w:val="000000"/>
          <w:sz w:val="20"/>
          <w:szCs w:val="20"/>
          <w:lang w:eastAsia="cs-CZ"/>
        </w:rPr>
        <w:t xml:space="preserve">SGML je komplikovaný jazyk a obtížně se integruje do jednotlivých aplikací. </w:t>
      </w:r>
    </w:p>
    <w:p w:rsidR="005176C2" w:rsidRPr="00E71AB3" w:rsidRDefault="005176C2" w:rsidP="00D246B8">
      <w:pPr>
        <w:pStyle w:val="Odstavecseseznamem"/>
        <w:numPr>
          <w:ilvl w:val="0"/>
          <w:numId w:val="22"/>
        </w:numPr>
        <w:spacing w:after="0" w:line="240" w:lineRule="auto"/>
        <w:jc w:val="both"/>
        <w:rPr>
          <w:rFonts w:ascii="Cambria" w:eastAsia="Times New Roman" w:hAnsi="Cambria" w:cs="Tahoma"/>
          <w:color w:val="000000"/>
          <w:sz w:val="20"/>
          <w:szCs w:val="20"/>
          <w:lang w:eastAsia="cs-CZ"/>
        </w:rPr>
      </w:pPr>
      <w:r w:rsidRPr="00E71AB3">
        <w:rPr>
          <w:rFonts w:ascii="Cambria" w:eastAsia="Times New Roman" w:hAnsi="Cambria" w:cs="Tahoma"/>
          <w:color w:val="000000"/>
          <w:sz w:val="20"/>
          <w:szCs w:val="20"/>
          <w:lang w:eastAsia="cs-CZ"/>
        </w:rPr>
        <w:t>SGML vyžaduje "</w:t>
      </w:r>
      <w:proofErr w:type="spellStart"/>
      <w:r w:rsidRPr="00E71AB3">
        <w:rPr>
          <w:rFonts w:ascii="Cambria" w:eastAsia="Times New Roman" w:hAnsi="Cambria" w:cs="Tahoma"/>
          <w:color w:val="000000"/>
          <w:sz w:val="20"/>
          <w:szCs w:val="20"/>
          <w:lang w:eastAsia="cs-CZ"/>
        </w:rPr>
        <w:t>parser</w:t>
      </w:r>
      <w:proofErr w:type="spellEnd"/>
      <w:r w:rsidRPr="00E71AB3">
        <w:rPr>
          <w:rFonts w:ascii="Cambria" w:eastAsia="Times New Roman" w:hAnsi="Cambria" w:cs="Tahoma"/>
          <w:color w:val="000000"/>
          <w:sz w:val="20"/>
          <w:szCs w:val="20"/>
          <w:lang w:eastAsia="cs-CZ"/>
        </w:rPr>
        <w:t>", který je obtížné napsat a udržovat. Jelikož byl SGML vytvořen na počátku éry stolních počítačů, je příliš zaměřen na úsporu omezené paměti a diskového prostoru a proto využívá řadu minimalizačních pravidel a výjimek.</w:t>
      </w:r>
    </w:p>
    <w:p w:rsidR="005176C2" w:rsidRPr="00E71AB3" w:rsidRDefault="005176C2" w:rsidP="00D246B8">
      <w:pPr>
        <w:pStyle w:val="Odstavecseseznamem"/>
        <w:numPr>
          <w:ilvl w:val="0"/>
          <w:numId w:val="22"/>
        </w:numPr>
        <w:spacing w:after="0" w:line="240" w:lineRule="auto"/>
        <w:jc w:val="both"/>
        <w:rPr>
          <w:rFonts w:ascii="Cambria" w:eastAsia="Times New Roman" w:hAnsi="Cambria" w:cs="Tahoma"/>
          <w:color w:val="000000"/>
          <w:sz w:val="20"/>
          <w:szCs w:val="20"/>
          <w:lang w:eastAsia="cs-CZ"/>
        </w:rPr>
      </w:pPr>
      <w:r w:rsidRPr="00A975B9">
        <w:rPr>
          <w:rFonts w:ascii="Cambria" w:eastAsia="Times New Roman" w:hAnsi="Cambria" w:cs="Tahoma"/>
          <w:color w:val="000000"/>
          <w:sz w:val="20"/>
          <w:szCs w:val="20"/>
          <w:lang w:eastAsia="cs-CZ"/>
        </w:rPr>
        <w:t xml:space="preserve">Výsledkem této složitosti je fakt, že SGML je dražší než jednoduchý systém </w:t>
      </w:r>
      <w:proofErr w:type="spellStart"/>
      <w:r w:rsidRPr="00A975B9">
        <w:rPr>
          <w:rFonts w:ascii="Cambria" w:eastAsia="Times New Roman" w:hAnsi="Cambria" w:cs="Tahoma"/>
          <w:color w:val="000000"/>
          <w:sz w:val="20"/>
          <w:szCs w:val="20"/>
          <w:lang w:eastAsia="cs-CZ"/>
        </w:rPr>
        <w:t>tagů</w:t>
      </w:r>
      <w:proofErr w:type="spellEnd"/>
      <w:r w:rsidRPr="00A975B9">
        <w:rPr>
          <w:rFonts w:ascii="Cambria" w:eastAsia="Times New Roman" w:hAnsi="Cambria" w:cs="Tahoma"/>
          <w:color w:val="000000"/>
          <w:sz w:val="20"/>
          <w:szCs w:val="20"/>
          <w:lang w:eastAsia="cs-CZ"/>
        </w:rPr>
        <w:t xml:space="preserve"> jako HTML. Každý dokument musí obsahovat "definici typu dokumentu", takže vlastník dokumentu musí provést jeho analýzu, aby odkryl jeho strukturu. </w:t>
      </w:r>
    </w:p>
    <w:p w:rsidR="005176C2" w:rsidRPr="00E71AB3" w:rsidRDefault="005176C2" w:rsidP="00D246B8">
      <w:pPr>
        <w:pStyle w:val="Odstavecseseznamem"/>
        <w:numPr>
          <w:ilvl w:val="0"/>
          <w:numId w:val="22"/>
        </w:numPr>
        <w:spacing w:after="0" w:line="240" w:lineRule="auto"/>
        <w:jc w:val="both"/>
        <w:rPr>
          <w:rFonts w:ascii="Cambria" w:eastAsia="Times New Roman" w:hAnsi="Cambria" w:cs="Tahoma"/>
          <w:color w:val="000000"/>
          <w:sz w:val="20"/>
          <w:szCs w:val="20"/>
          <w:lang w:eastAsia="cs-CZ"/>
        </w:rPr>
      </w:pPr>
      <w:r w:rsidRPr="00A975B9">
        <w:rPr>
          <w:rFonts w:ascii="Cambria" w:eastAsia="Times New Roman" w:hAnsi="Cambria" w:cs="Tahoma"/>
          <w:color w:val="000000"/>
          <w:sz w:val="20"/>
          <w:szCs w:val="20"/>
          <w:lang w:eastAsia="cs-CZ"/>
        </w:rPr>
        <w:t>Po SGML zatím existuje jen omezená poptávka, takže je obtížné nalézt odborníky pro analýzu dokumentů a tvorbu definic typu dokumentu a je drahé si je udržet.</w:t>
      </w:r>
    </w:p>
    <w:p w:rsidR="005176C2" w:rsidRPr="00E71AB3" w:rsidRDefault="005176C2" w:rsidP="00D246B8">
      <w:pPr>
        <w:pStyle w:val="Odstavecseseznamem"/>
        <w:numPr>
          <w:ilvl w:val="0"/>
          <w:numId w:val="22"/>
        </w:numPr>
        <w:spacing w:after="0" w:line="240" w:lineRule="auto"/>
        <w:jc w:val="both"/>
        <w:rPr>
          <w:rFonts w:ascii="Cambria" w:eastAsia="Times New Roman" w:hAnsi="Cambria" w:cs="Tahoma"/>
          <w:color w:val="000000"/>
          <w:sz w:val="20"/>
          <w:szCs w:val="20"/>
          <w:lang w:eastAsia="cs-CZ"/>
        </w:rPr>
      </w:pPr>
      <w:r w:rsidRPr="00A975B9">
        <w:rPr>
          <w:rFonts w:ascii="Cambria" w:eastAsia="Times New Roman" w:hAnsi="Cambria" w:cs="Tahoma"/>
          <w:color w:val="000000"/>
          <w:sz w:val="20"/>
          <w:szCs w:val="20"/>
          <w:lang w:eastAsia="cs-CZ"/>
        </w:rPr>
        <w:t>Protože je standart tak složitý a existuje menší poptávka, nástroje podporující SGML jsou dražší než v případě HTML.</w:t>
      </w:r>
    </w:p>
    <w:p w:rsidR="00BF6C12" w:rsidRPr="00E71AB3" w:rsidRDefault="00BF6C12" w:rsidP="00FE248F">
      <w:pPr>
        <w:spacing w:after="0" w:line="240" w:lineRule="auto"/>
        <w:ind w:left="0" w:firstLine="0"/>
        <w:jc w:val="both"/>
        <w:rPr>
          <w:rFonts w:ascii="Cambria" w:hAnsi="Cambria"/>
          <w:b/>
          <w:sz w:val="20"/>
          <w:szCs w:val="20"/>
        </w:rPr>
      </w:pPr>
      <w:r w:rsidRPr="00E71AB3">
        <w:rPr>
          <w:rFonts w:ascii="Cambria" w:hAnsi="Cambria"/>
          <w:b/>
          <w:sz w:val="20"/>
          <w:szCs w:val="20"/>
        </w:rPr>
        <w:t>Zpracování textů</w:t>
      </w:r>
    </w:p>
    <w:p w:rsidR="00BF6C12" w:rsidRPr="00E71AB3" w:rsidRDefault="00BF6C12" w:rsidP="00D246B8">
      <w:pPr>
        <w:pStyle w:val="Normlnweb"/>
        <w:numPr>
          <w:ilvl w:val="0"/>
          <w:numId w:val="16"/>
        </w:numPr>
        <w:spacing w:before="0" w:beforeAutospacing="0" w:after="0" w:afterAutospacing="0"/>
        <w:jc w:val="both"/>
        <w:rPr>
          <w:rFonts w:ascii="Cambria" w:eastAsiaTheme="minorHAnsi" w:hAnsi="Cambria" w:cstheme="minorBidi"/>
          <w:sz w:val="20"/>
          <w:szCs w:val="20"/>
          <w:lang w:eastAsia="en-US"/>
        </w:rPr>
      </w:pPr>
      <w:r w:rsidRPr="00E71AB3">
        <w:rPr>
          <w:rFonts w:ascii="Cambria" w:eastAsiaTheme="minorHAnsi" w:hAnsi="Cambria" w:cstheme="minorBidi"/>
          <w:sz w:val="20"/>
          <w:szCs w:val="20"/>
          <w:lang w:eastAsia="en-US"/>
        </w:rPr>
        <w:t xml:space="preserve">každý text vstupující do ČNK je zaevidován a ve své původní podobě (tj. v té, v jaké byl získán od nakladatele, naskenován, přepsán apod.) </w:t>
      </w:r>
    </w:p>
    <w:p w:rsidR="00BF6C12" w:rsidRPr="00E71AB3" w:rsidRDefault="00BF6C12" w:rsidP="00D246B8">
      <w:pPr>
        <w:pStyle w:val="Normlnweb"/>
        <w:numPr>
          <w:ilvl w:val="0"/>
          <w:numId w:val="16"/>
        </w:numPr>
        <w:spacing w:before="0" w:beforeAutospacing="0" w:after="0" w:afterAutospacing="0"/>
        <w:jc w:val="both"/>
        <w:rPr>
          <w:rFonts w:ascii="Cambria" w:eastAsiaTheme="minorHAnsi" w:hAnsi="Cambria" w:cstheme="minorBidi"/>
          <w:sz w:val="20"/>
          <w:szCs w:val="20"/>
          <w:lang w:eastAsia="en-US"/>
        </w:rPr>
      </w:pPr>
      <w:r w:rsidRPr="00E71AB3">
        <w:rPr>
          <w:rFonts w:ascii="Cambria" w:eastAsiaTheme="minorHAnsi" w:hAnsi="Cambria" w:cstheme="minorBidi"/>
          <w:sz w:val="20"/>
          <w:szCs w:val="20"/>
          <w:lang w:eastAsia="en-US"/>
        </w:rPr>
        <w:t>poté uložen do textového</w:t>
      </w:r>
      <w:r w:rsidRPr="00E71AB3">
        <w:rPr>
          <w:rFonts w:ascii="Cambria" w:eastAsiaTheme="minorHAnsi" w:hAnsi="Cambria" w:cstheme="minorBidi"/>
          <w:lang w:eastAsia="en-US"/>
        </w:rPr>
        <w:t> </w:t>
      </w:r>
      <w:r w:rsidRPr="00E71AB3">
        <w:rPr>
          <w:rFonts w:ascii="Cambria" w:eastAsiaTheme="minorHAnsi" w:hAnsi="Cambria" w:cstheme="minorBidi"/>
          <w:sz w:val="20"/>
          <w:szCs w:val="20"/>
          <w:lang w:eastAsia="en-US"/>
        </w:rPr>
        <w:t>archivu</w:t>
      </w:r>
    </w:p>
    <w:p w:rsidR="00BF6C12" w:rsidRPr="00E71AB3" w:rsidRDefault="00BF6C12" w:rsidP="00D246B8">
      <w:pPr>
        <w:pStyle w:val="Normlnweb"/>
        <w:numPr>
          <w:ilvl w:val="0"/>
          <w:numId w:val="16"/>
        </w:numPr>
        <w:spacing w:before="0" w:beforeAutospacing="0" w:after="0" w:afterAutospacing="0"/>
        <w:jc w:val="both"/>
        <w:rPr>
          <w:rFonts w:ascii="Cambria" w:eastAsiaTheme="minorHAnsi" w:hAnsi="Cambria" w:cstheme="minorBidi"/>
          <w:sz w:val="20"/>
          <w:szCs w:val="20"/>
          <w:lang w:eastAsia="en-US"/>
        </w:rPr>
      </w:pPr>
      <w:r w:rsidRPr="00E71AB3">
        <w:rPr>
          <w:rFonts w:ascii="Cambria" w:eastAsiaTheme="minorHAnsi" w:hAnsi="Cambria" w:cstheme="minorBidi"/>
          <w:sz w:val="20"/>
          <w:szCs w:val="20"/>
          <w:lang w:eastAsia="en-US"/>
        </w:rPr>
        <w:t>pro potřeby ČNK nutno získané texty konvertovat do jednotného formátu SGML, anotovat je a označkovat</w:t>
      </w:r>
    </w:p>
    <w:p w:rsidR="00BF6C12" w:rsidRPr="00E71AB3" w:rsidRDefault="00BF6C12" w:rsidP="00D246B8">
      <w:pPr>
        <w:pStyle w:val="Normlnweb"/>
        <w:numPr>
          <w:ilvl w:val="0"/>
          <w:numId w:val="16"/>
        </w:numPr>
        <w:spacing w:before="0" w:beforeAutospacing="0" w:after="0" w:afterAutospacing="0"/>
        <w:jc w:val="both"/>
        <w:rPr>
          <w:rFonts w:ascii="Cambria" w:eastAsiaTheme="minorHAnsi" w:hAnsi="Cambria" w:cstheme="minorBidi"/>
          <w:sz w:val="20"/>
          <w:szCs w:val="20"/>
          <w:lang w:eastAsia="en-US"/>
        </w:rPr>
      </w:pPr>
      <w:r w:rsidRPr="00E71AB3">
        <w:rPr>
          <w:rFonts w:ascii="Cambria" w:eastAsiaTheme="minorHAnsi" w:hAnsi="Cambria" w:cstheme="minorBidi"/>
          <w:sz w:val="20"/>
          <w:szCs w:val="20"/>
          <w:lang w:eastAsia="en-US"/>
        </w:rPr>
        <w:t>takto připravené texty uloženy do textové</w:t>
      </w:r>
      <w:r w:rsidRPr="00E71AB3">
        <w:rPr>
          <w:rFonts w:ascii="Cambria" w:eastAsiaTheme="minorHAnsi" w:hAnsi="Cambria" w:cstheme="minorBidi"/>
          <w:lang w:eastAsia="en-US"/>
        </w:rPr>
        <w:t> </w:t>
      </w:r>
      <w:r w:rsidRPr="00E71AB3">
        <w:rPr>
          <w:rFonts w:ascii="Cambria" w:eastAsiaTheme="minorHAnsi" w:hAnsi="Cambria" w:cstheme="minorBidi"/>
          <w:sz w:val="20"/>
          <w:szCs w:val="20"/>
          <w:lang w:eastAsia="en-US"/>
        </w:rPr>
        <w:t>banky</w:t>
      </w:r>
      <w:r w:rsidRPr="00E71AB3">
        <w:rPr>
          <w:rFonts w:ascii="Cambria" w:eastAsiaTheme="minorHAnsi" w:hAnsi="Cambria" w:cstheme="minorBidi"/>
          <w:lang w:eastAsia="en-US"/>
        </w:rPr>
        <w:t> </w:t>
      </w:r>
      <w:r w:rsidRPr="00E71AB3">
        <w:rPr>
          <w:rFonts w:ascii="Cambria" w:eastAsiaTheme="minorHAnsi" w:hAnsi="Cambria" w:cstheme="minorBidi"/>
          <w:sz w:val="20"/>
          <w:szCs w:val="20"/>
          <w:lang w:eastAsia="en-US"/>
        </w:rPr>
        <w:t>a dále se s nimi pracuje jako se</w:t>
      </w:r>
      <w:r w:rsidRPr="00E71AB3">
        <w:rPr>
          <w:rFonts w:ascii="Cambria" w:eastAsiaTheme="minorHAnsi" w:hAnsi="Cambria" w:cstheme="minorBidi"/>
          <w:lang w:eastAsia="en-US"/>
        </w:rPr>
        <w:t> </w:t>
      </w:r>
      <w:r w:rsidRPr="00E71AB3">
        <w:rPr>
          <w:rFonts w:ascii="Cambria" w:eastAsiaTheme="minorHAnsi" w:hAnsi="Cambria" w:cstheme="minorBidi"/>
          <w:sz w:val="20"/>
          <w:szCs w:val="20"/>
          <w:lang w:eastAsia="en-US"/>
        </w:rPr>
        <w:t>soubory</w:t>
      </w:r>
    </w:p>
    <w:p w:rsidR="00BF6C12" w:rsidRPr="00E71AB3" w:rsidRDefault="00BF6C12" w:rsidP="00D246B8">
      <w:pPr>
        <w:pStyle w:val="Normlnweb"/>
        <w:numPr>
          <w:ilvl w:val="0"/>
          <w:numId w:val="16"/>
        </w:numPr>
        <w:spacing w:before="0" w:beforeAutospacing="0" w:after="0" w:afterAutospacing="0"/>
        <w:jc w:val="both"/>
        <w:rPr>
          <w:rFonts w:ascii="Cambria" w:eastAsiaTheme="minorHAnsi" w:hAnsi="Cambria" w:cstheme="minorBidi"/>
          <w:sz w:val="20"/>
          <w:szCs w:val="20"/>
          <w:lang w:eastAsia="en-US"/>
        </w:rPr>
      </w:pPr>
      <w:r w:rsidRPr="00E71AB3">
        <w:rPr>
          <w:rFonts w:ascii="Cambria" w:eastAsiaTheme="minorHAnsi" w:hAnsi="Cambria" w:cstheme="minorBidi"/>
          <w:sz w:val="20"/>
          <w:szCs w:val="20"/>
          <w:lang w:eastAsia="en-US"/>
        </w:rPr>
        <w:t>při konverzi se v co největší míře zachovává autenticita textu (původní členění, neopravují se chyby ani zjevné překlepy apod.); výjimka: odstraňování odstavců obsahujících cizojazyčný text, tabulky, vzorce apod.</w:t>
      </w:r>
    </w:p>
    <w:p w:rsidR="00BF6C12" w:rsidRPr="00E71AB3" w:rsidRDefault="00BF6C12" w:rsidP="00D246B8">
      <w:pPr>
        <w:pStyle w:val="Normlnweb"/>
        <w:numPr>
          <w:ilvl w:val="0"/>
          <w:numId w:val="16"/>
        </w:numPr>
        <w:spacing w:before="0" w:beforeAutospacing="0" w:after="0" w:afterAutospacing="0"/>
        <w:jc w:val="both"/>
        <w:rPr>
          <w:rFonts w:ascii="Cambria" w:hAnsi="Cambria"/>
          <w:color w:val="000000"/>
          <w:sz w:val="20"/>
          <w:szCs w:val="20"/>
        </w:rPr>
      </w:pPr>
      <w:r w:rsidRPr="00E71AB3">
        <w:rPr>
          <w:rFonts w:ascii="Cambria" w:eastAsiaTheme="minorHAnsi" w:hAnsi="Cambria" w:cstheme="minorBidi"/>
          <w:sz w:val="20"/>
          <w:szCs w:val="20"/>
          <w:lang w:eastAsia="en-US"/>
        </w:rPr>
        <w:t>formát SGML, v němž jednotlivé soubory vstupují do banky, je přizpůsoben potřebám ČNK: používá vlastní DTD (</w:t>
      </w:r>
      <w:proofErr w:type="spellStart"/>
      <w:r w:rsidRPr="00E71AB3">
        <w:rPr>
          <w:rFonts w:ascii="Cambria" w:eastAsiaTheme="minorHAnsi" w:hAnsi="Cambria" w:cstheme="minorBidi"/>
          <w:sz w:val="20"/>
          <w:szCs w:val="20"/>
          <w:lang w:eastAsia="en-US"/>
        </w:rPr>
        <w:t>document</w:t>
      </w:r>
      <w:proofErr w:type="spellEnd"/>
      <w:r w:rsidRPr="00E71AB3">
        <w:rPr>
          <w:rFonts w:ascii="Cambria" w:eastAsiaTheme="minorHAnsi" w:hAnsi="Cambria" w:cstheme="minorBidi"/>
          <w:sz w:val="20"/>
          <w:szCs w:val="20"/>
          <w:lang w:eastAsia="en-US"/>
        </w:rPr>
        <w:t xml:space="preserve"> type </w:t>
      </w:r>
      <w:proofErr w:type="spellStart"/>
      <w:r w:rsidRPr="00E71AB3">
        <w:rPr>
          <w:rFonts w:ascii="Cambria" w:eastAsiaTheme="minorHAnsi" w:hAnsi="Cambria" w:cstheme="minorBidi"/>
          <w:sz w:val="20"/>
          <w:szCs w:val="20"/>
          <w:lang w:eastAsia="en-US"/>
        </w:rPr>
        <w:t>definition</w:t>
      </w:r>
      <w:proofErr w:type="spellEnd"/>
      <w:r w:rsidRPr="00E71AB3">
        <w:rPr>
          <w:rFonts w:ascii="Cambria" w:eastAsiaTheme="minorHAnsi" w:hAnsi="Cambria" w:cstheme="minorBidi"/>
          <w:sz w:val="20"/>
          <w:szCs w:val="20"/>
          <w:lang w:eastAsia="en-US"/>
        </w:rPr>
        <w:t xml:space="preserve"> – popis SGML dokumentu) a jednotné kódování češtiny (ISOLatin2, tj. ISO-8859-2)</w:t>
      </w:r>
    </w:p>
    <w:p w:rsidR="00BF6C12" w:rsidRPr="00E71AB3" w:rsidRDefault="00BF6C12" w:rsidP="00D246B8">
      <w:pPr>
        <w:pStyle w:val="Normlnweb"/>
        <w:numPr>
          <w:ilvl w:val="0"/>
          <w:numId w:val="16"/>
        </w:numPr>
        <w:spacing w:before="0" w:beforeAutospacing="0" w:after="0" w:afterAutospacing="0"/>
        <w:jc w:val="both"/>
        <w:rPr>
          <w:rFonts w:ascii="Cambria" w:hAnsi="Cambria"/>
          <w:color w:val="000000"/>
          <w:sz w:val="20"/>
          <w:szCs w:val="20"/>
        </w:rPr>
      </w:pPr>
      <w:r w:rsidRPr="00E71AB3">
        <w:rPr>
          <w:rFonts w:ascii="Cambria" w:eastAsiaTheme="minorHAnsi" w:hAnsi="Cambria" w:cstheme="minorBidi"/>
          <w:sz w:val="20"/>
          <w:szCs w:val="20"/>
          <w:lang w:eastAsia="en-US"/>
        </w:rPr>
        <w:t>každý soubor je</w:t>
      </w:r>
      <w:r w:rsidRPr="00E71AB3">
        <w:rPr>
          <w:rFonts w:ascii="Cambria" w:hAnsi="Cambria"/>
          <w:color w:val="000000"/>
          <w:sz w:val="20"/>
          <w:szCs w:val="20"/>
        </w:rPr>
        <w:t xml:space="preserve"> jednoznačně identifikován svým</w:t>
      </w:r>
      <w:r w:rsidRPr="00E71AB3">
        <w:rPr>
          <w:rStyle w:val="apple-converted-space"/>
          <w:rFonts w:ascii="Cambria" w:hAnsi="Cambria"/>
          <w:color w:val="000000"/>
          <w:sz w:val="20"/>
          <w:szCs w:val="20"/>
        </w:rPr>
        <w:t> </w:t>
      </w:r>
      <w:r w:rsidRPr="00E71AB3">
        <w:rPr>
          <w:rFonts w:ascii="Cambria" w:hAnsi="Cambria"/>
          <w:i/>
          <w:iCs/>
          <w:color w:val="000000"/>
          <w:sz w:val="20"/>
          <w:szCs w:val="20"/>
        </w:rPr>
        <w:t>jménem</w:t>
      </w:r>
      <w:r w:rsidRPr="00E71AB3">
        <w:rPr>
          <w:rStyle w:val="apple-converted-space"/>
          <w:rFonts w:ascii="Cambria" w:hAnsi="Cambria"/>
          <w:color w:val="000000"/>
          <w:sz w:val="20"/>
          <w:szCs w:val="20"/>
        </w:rPr>
        <w:t> </w:t>
      </w:r>
      <w:r w:rsidRPr="00E71AB3">
        <w:rPr>
          <w:rFonts w:ascii="Cambria" w:hAnsi="Cambria"/>
          <w:color w:val="000000"/>
          <w:sz w:val="20"/>
          <w:szCs w:val="20"/>
        </w:rPr>
        <w:t>(žádné dva soubory v bance nemohou být stejně pojmenovány) a opatřen</w:t>
      </w:r>
      <w:r w:rsidRPr="00E71AB3">
        <w:rPr>
          <w:rStyle w:val="apple-converted-space"/>
          <w:rFonts w:ascii="Cambria" w:hAnsi="Cambria"/>
          <w:color w:val="000000"/>
          <w:sz w:val="20"/>
          <w:szCs w:val="20"/>
        </w:rPr>
        <w:t> </w:t>
      </w:r>
      <w:r w:rsidRPr="00E71AB3">
        <w:rPr>
          <w:rFonts w:ascii="Cambria" w:hAnsi="Cambria"/>
          <w:i/>
          <w:iCs/>
          <w:color w:val="000000"/>
          <w:sz w:val="20"/>
          <w:szCs w:val="20"/>
        </w:rPr>
        <w:t>hlavičkou</w:t>
      </w:r>
      <w:r w:rsidRPr="00E71AB3">
        <w:rPr>
          <w:rFonts w:ascii="Cambria" w:hAnsi="Cambria"/>
          <w:color w:val="000000"/>
          <w:sz w:val="20"/>
          <w:szCs w:val="20"/>
        </w:rPr>
        <w:t xml:space="preserve"> se všemi relevantními technickými informacemi o konverzi</w:t>
      </w:r>
    </w:p>
    <w:p w:rsidR="00BF6C12" w:rsidRPr="00E71AB3" w:rsidRDefault="00BF6C12" w:rsidP="00D246B8">
      <w:pPr>
        <w:pStyle w:val="Normlnweb"/>
        <w:numPr>
          <w:ilvl w:val="0"/>
          <w:numId w:val="16"/>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hlavička souboru je pro běžného uživatele skrytá, technickým pracovníkům však pomáhá dohledávat a opravovat eventuální chyby</w:t>
      </w:r>
    </w:p>
    <w:p w:rsidR="00BF6C12" w:rsidRPr="00E71AB3" w:rsidRDefault="00BF6C12" w:rsidP="00D246B8">
      <w:pPr>
        <w:pStyle w:val="Normlnweb"/>
        <w:numPr>
          <w:ilvl w:val="0"/>
          <w:numId w:val="16"/>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každý soubor v bance je anotován a strukturován do dokumentů, odstavců, vět a slov</w:t>
      </w:r>
    </w:p>
    <w:p w:rsidR="00BF6C12" w:rsidRPr="00E71AB3" w:rsidRDefault="00BF6C12" w:rsidP="00D246B8">
      <w:pPr>
        <w:pStyle w:val="Normlnweb"/>
        <w:numPr>
          <w:ilvl w:val="0"/>
          <w:numId w:val="16"/>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 xml:space="preserve">při konverzi se dbá na to, aby bylo členění dokumentů na odstavce zachováno v původní podobě; členění se provádí plně automaticky při převodu z 2. </w:t>
      </w:r>
      <w:proofErr w:type="spellStart"/>
      <w:r w:rsidRPr="00E71AB3">
        <w:rPr>
          <w:rFonts w:ascii="Cambria" w:hAnsi="Cambria"/>
          <w:color w:val="000000"/>
          <w:sz w:val="20"/>
          <w:szCs w:val="20"/>
        </w:rPr>
        <w:t>mezifomátu</w:t>
      </w:r>
      <w:proofErr w:type="spellEnd"/>
      <w:r w:rsidRPr="00E71AB3">
        <w:rPr>
          <w:rFonts w:ascii="Cambria" w:hAnsi="Cambria"/>
          <w:color w:val="000000"/>
          <w:sz w:val="20"/>
          <w:szCs w:val="20"/>
        </w:rPr>
        <w:t xml:space="preserve"> do SGML</w:t>
      </w:r>
    </w:p>
    <w:p w:rsidR="00BF6C12" w:rsidRPr="00E71AB3" w:rsidRDefault="00BF6C12" w:rsidP="00D246B8">
      <w:pPr>
        <w:pStyle w:val="Odstavecseseznamem"/>
        <w:numPr>
          <w:ilvl w:val="0"/>
          <w:numId w:val="16"/>
        </w:numPr>
        <w:spacing w:after="0" w:line="240" w:lineRule="auto"/>
        <w:rPr>
          <w:rFonts w:ascii="Cambria" w:hAnsi="Cambria"/>
          <w:color w:val="000000"/>
          <w:sz w:val="20"/>
          <w:szCs w:val="20"/>
        </w:rPr>
      </w:pPr>
      <w:r w:rsidRPr="00E71AB3">
        <w:rPr>
          <w:rFonts w:ascii="Cambria" w:hAnsi="Cambria"/>
          <w:b/>
          <w:bCs/>
          <w:color w:val="000000"/>
          <w:sz w:val="20"/>
          <w:szCs w:val="20"/>
        </w:rPr>
        <w:t> konverze</w:t>
      </w:r>
      <w:r w:rsidRPr="00E71AB3">
        <w:rPr>
          <w:rStyle w:val="apple-converted-space"/>
          <w:rFonts w:ascii="Cambria" w:hAnsi="Cambria"/>
          <w:b/>
          <w:bCs/>
          <w:color w:val="000000"/>
          <w:sz w:val="20"/>
          <w:szCs w:val="20"/>
        </w:rPr>
        <w:t> </w:t>
      </w:r>
      <w:r w:rsidRPr="00E71AB3">
        <w:rPr>
          <w:rFonts w:ascii="Cambria" w:hAnsi="Cambria"/>
          <w:color w:val="000000"/>
          <w:sz w:val="20"/>
          <w:szCs w:val="20"/>
        </w:rPr>
        <w:t>textových souborů probíhá ve třech hlavních fázích:</w:t>
      </w:r>
    </w:p>
    <w:p w:rsidR="00BF6C12" w:rsidRPr="00E71AB3" w:rsidRDefault="00BF6C12" w:rsidP="00D246B8">
      <w:pPr>
        <w:pStyle w:val="Normlnweb"/>
        <w:numPr>
          <w:ilvl w:val="0"/>
          <w:numId w:val="17"/>
        </w:numPr>
        <w:spacing w:before="0" w:beforeAutospacing="0" w:after="0" w:afterAutospacing="0"/>
        <w:ind w:firstLine="88"/>
        <w:rPr>
          <w:rFonts w:ascii="Cambria" w:hAnsi="Cambria"/>
          <w:i/>
          <w:color w:val="000000"/>
          <w:sz w:val="20"/>
          <w:szCs w:val="20"/>
        </w:rPr>
      </w:pPr>
      <w:r w:rsidRPr="00E71AB3">
        <w:rPr>
          <w:rFonts w:ascii="Cambria" w:hAnsi="Cambria"/>
          <w:i/>
          <w:color w:val="000000"/>
          <w:sz w:val="20"/>
          <w:szCs w:val="20"/>
        </w:rPr>
        <w:t xml:space="preserve">převod textu z původní podoby do 1. </w:t>
      </w:r>
      <w:proofErr w:type="spellStart"/>
      <w:r w:rsidRPr="00E71AB3">
        <w:rPr>
          <w:rFonts w:ascii="Cambria" w:hAnsi="Cambria"/>
          <w:i/>
          <w:color w:val="000000"/>
          <w:sz w:val="20"/>
          <w:szCs w:val="20"/>
        </w:rPr>
        <w:t>meziformátu</w:t>
      </w:r>
      <w:proofErr w:type="spellEnd"/>
    </w:p>
    <w:p w:rsidR="00BF6C12" w:rsidRPr="00E71AB3" w:rsidRDefault="00BF6C12" w:rsidP="00D246B8">
      <w:pPr>
        <w:pStyle w:val="Normlnweb"/>
        <w:numPr>
          <w:ilvl w:val="0"/>
          <w:numId w:val="17"/>
        </w:numPr>
        <w:spacing w:before="0" w:beforeAutospacing="0" w:after="0" w:afterAutospacing="0"/>
        <w:ind w:firstLine="88"/>
        <w:rPr>
          <w:rFonts w:ascii="Cambria" w:hAnsi="Cambria"/>
          <w:i/>
          <w:color w:val="000000"/>
          <w:sz w:val="20"/>
          <w:szCs w:val="20"/>
        </w:rPr>
      </w:pPr>
      <w:r w:rsidRPr="00E71AB3">
        <w:rPr>
          <w:rFonts w:ascii="Cambria" w:hAnsi="Cambria"/>
          <w:i/>
          <w:color w:val="000000"/>
          <w:sz w:val="20"/>
          <w:szCs w:val="20"/>
        </w:rPr>
        <w:t xml:space="preserve">převod textu 1. </w:t>
      </w:r>
      <w:proofErr w:type="spellStart"/>
      <w:r w:rsidRPr="00E71AB3">
        <w:rPr>
          <w:rFonts w:ascii="Cambria" w:hAnsi="Cambria"/>
          <w:i/>
          <w:color w:val="000000"/>
          <w:sz w:val="20"/>
          <w:szCs w:val="20"/>
        </w:rPr>
        <w:t>meziformátu</w:t>
      </w:r>
      <w:proofErr w:type="spellEnd"/>
      <w:r w:rsidRPr="00E71AB3">
        <w:rPr>
          <w:rFonts w:ascii="Cambria" w:hAnsi="Cambria"/>
          <w:i/>
          <w:color w:val="000000"/>
          <w:sz w:val="20"/>
          <w:szCs w:val="20"/>
        </w:rPr>
        <w:t xml:space="preserve"> do 2. </w:t>
      </w:r>
      <w:proofErr w:type="spellStart"/>
      <w:r w:rsidRPr="00E71AB3">
        <w:rPr>
          <w:rFonts w:ascii="Cambria" w:hAnsi="Cambria"/>
          <w:i/>
          <w:color w:val="000000"/>
          <w:sz w:val="20"/>
          <w:szCs w:val="20"/>
        </w:rPr>
        <w:t>meziformátu</w:t>
      </w:r>
      <w:proofErr w:type="spellEnd"/>
    </w:p>
    <w:p w:rsidR="00BF6C12" w:rsidRPr="00E71AB3" w:rsidRDefault="00BF6C12" w:rsidP="00D246B8">
      <w:pPr>
        <w:pStyle w:val="Normlnweb"/>
        <w:numPr>
          <w:ilvl w:val="0"/>
          <w:numId w:val="17"/>
        </w:numPr>
        <w:spacing w:before="0" w:beforeAutospacing="0" w:after="0" w:afterAutospacing="0"/>
        <w:ind w:firstLine="88"/>
        <w:rPr>
          <w:rFonts w:ascii="Cambria" w:hAnsi="Cambria"/>
          <w:i/>
          <w:color w:val="000000"/>
          <w:sz w:val="20"/>
          <w:szCs w:val="20"/>
        </w:rPr>
      </w:pPr>
      <w:r w:rsidRPr="00E71AB3">
        <w:rPr>
          <w:rFonts w:ascii="Cambria" w:hAnsi="Cambria"/>
          <w:i/>
          <w:color w:val="000000"/>
          <w:sz w:val="20"/>
          <w:szCs w:val="20"/>
        </w:rPr>
        <w:t xml:space="preserve">převod textu z 2. </w:t>
      </w:r>
      <w:proofErr w:type="spellStart"/>
      <w:r w:rsidRPr="00E71AB3">
        <w:rPr>
          <w:rFonts w:ascii="Cambria" w:hAnsi="Cambria"/>
          <w:i/>
          <w:color w:val="000000"/>
          <w:sz w:val="20"/>
          <w:szCs w:val="20"/>
        </w:rPr>
        <w:t>meziformátu</w:t>
      </w:r>
      <w:proofErr w:type="spellEnd"/>
      <w:r w:rsidRPr="00E71AB3">
        <w:rPr>
          <w:rFonts w:ascii="Cambria" w:hAnsi="Cambria"/>
          <w:i/>
          <w:color w:val="000000"/>
          <w:sz w:val="20"/>
          <w:szCs w:val="20"/>
        </w:rPr>
        <w:t xml:space="preserve"> do formátu SGML</w:t>
      </w:r>
    </w:p>
    <w:p w:rsidR="00FE248F" w:rsidRPr="00E71AB3" w:rsidRDefault="00FE248F" w:rsidP="00D246B8">
      <w:pPr>
        <w:pStyle w:val="Normlnweb"/>
        <w:numPr>
          <w:ilvl w:val="0"/>
          <w:numId w:val="18"/>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 xml:space="preserve">hlavním důvodem převodu textu do 1. </w:t>
      </w:r>
      <w:proofErr w:type="spellStart"/>
      <w:r w:rsidRPr="00E71AB3">
        <w:rPr>
          <w:rFonts w:ascii="Cambria" w:hAnsi="Cambria"/>
          <w:color w:val="000000"/>
          <w:sz w:val="20"/>
          <w:szCs w:val="20"/>
        </w:rPr>
        <w:t>meziformátu</w:t>
      </w:r>
      <w:proofErr w:type="spellEnd"/>
      <w:r w:rsidRPr="00E71AB3">
        <w:rPr>
          <w:rFonts w:ascii="Cambria" w:hAnsi="Cambria"/>
          <w:color w:val="000000"/>
          <w:sz w:val="20"/>
          <w:szCs w:val="20"/>
        </w:rPr>
        <w:t xml:space="preserve"> je to, aby všechny texty získaly jednotnou podobu a veškeré další zpracování mohlo probíhat jednotně, bez ohledu na původní formát textů. Výsledek tohoto dalšího zpracování (2. </w:t>
      </w:r>
      <w:proofErr w:type="spellStart"/>
      <w:r w:rsidRPr="00E71AB3">
        <w:rPr>
          <w:rFonts w:ascii="Cambria" w:hAnsi="Cambria"/>
          <w:color w:val="000000"/>
          <w:sz w:val="20"/>
          <w:szCs w:val="20"/>
        </w:rPr>
        <w:t>meziformát</w:t>
      </w:r>
      <w:proofErr w:type="spellEnd"/>
      <w:r w:rsidRPr="00E71AB3">
        <w:rPr>
          <w:rFonts w:ascii="Cambria" w:hAnsi="Cambria"/>
          <w:color w:val="000000"/>
          <w:sz w:val="20"/>
          <w:szCs w:val="20"/>
        </w:rPr>
        <w:t xml:space="preserve">) se od 1. </w:t>
      </w:r>
      <w:proofErr w:type="spellStart"/>
      <w:r w:rsidRPr="00E71AB3">
        <w:rPr>
          <w:rFonts w:ascii="Cambria" w:hAnsi="Cambria"/>
          <w:color w:val="000000"/>
          <w:sz w:val="20"/>
          <w:szCs w:val="20"/>
        </w:rPr>
        <w:t>meziformátu</w:t>
      </w:r>
      <w:proofErr w:type="spellEnd"/>
      <w:r w:rsidRPr="00E71AB3">
        <w:rPr>
          <w:rFonts w:ascii="Cambria" w:hAnsi="Cambria"/>
          <w:color w:val="000000"/>
          <w:sz w:val="20"/>
          <w:szCs w:val="20"/>
        </w:rPr>
        <w:t xml:space="preserve"> na první pohled výrazně neliší: jde rovněž o ASCII text, navíc však obsahující hlavičku SGML s lingvistickou anotací textu, kterou většinou provádějí přímo lingvisté na PC </w:t>
      </w:r>
    </w:p>
    <w:p w:rsidR="00FE248F" w:rsidRPr="00E71AB3" w:rsidRDefault="00FE248F" w:rsidP="00D246B8">
      <w:pPr>
        <w:pStyle w:val="Normlnweb"/>
        <w:numPr>
          <w:ilvl w:val="0"/>
          <w:numId w:val="18"/>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 xml:space="preserve">posledním krokem konverze je převod z 2. </w:t>
      </w:r>
      <w:proofErr w:type="spellStart"/>
      <w:r w:rsidRPr="00E71AB3">
        <w:rPr>
          <w:rFonts w:ascii="Cambria" w:hAnsi="Cambria"/>
          <w:color w:val="000000"/>
          <w:sz w:val="20"/>
          <w:szCs w:val="20"/>
        </w:rPr>
        <w:t>meziformátu</w:t>
      </w:r>
      <w:proofErr w:type="spellEnd"/>
      <w:r w:rsidRPr="00E71AB3">
        <w:rPr>
          <w:rFonts w:ascii="Cambria" w:hAnsi="Cambria"/>
          <w:color w:val="000000"/>
          <w:sz w:val="20"/>
          <w:szCs w:val="20"/>
        </w:rPr>
        <w:t xml:space="preserve"> do formátu SGML. Tento proces je již plně automatizován, texty při něm procházejí nejprve</w:t>
      </w:r>
      <w:r w:rsidRPr="00E71AB3">
        <w:rPr>
          <w:rStyle w:val="apple-converted-space"/>
          <w:rFonts w:ascii="Cambria" w:hAnsi="Cambria"/>
          <w:color w:val="000000"/>
          <w:sz w:val="20"/>
          <w:szCs w:val="20"/>
        </w:rPr>
        <w:t> </w:t>
      </w:r>
      <w:proofErr w:type="spellStart"/>
      <w:r w:rsidRPr="00E71AB3">
        <w:rPr>
          <w:rFonts w:ascii="Cambria" w:hAnsi="Cambria"/>
          <w:i/>
          <w:iCs/>
          <w:color w:val="000000"/>
          <w:sz w:val="20"/>
          <w:szCs w:val="20"/>
        </w:rPr>
        <w:t>tokenizerem</w:t>
      </w:r>
      <w:proofErr w:type="spellEnd"/>
      <w:r w:rsidRPr="00E71AB3">
        <w:rPr>
          <w:rStyle w:val="apple-converted-space"/>
          <w:rFonts w:ascii="Cambria" w:hAnsi="Cambria"/>
          <w:color w:val="000000"/>
          <w:sz w:val="20"/>
          <w:szCs w:val="20"/>
        </w:rPr>
        <w:t> </w:t>
      </w:r>
      <w:r w:rsidRPr="00E71AB3">
        <w:rPr>
          <w:rFonts w:ascii="Cambria" w:hAnsi="Cambria"/>
          <w:color w:val="000000"/>
          <w:sz w:val="20"/>
          <w:szCs w:val="20"/>
        </w:rPr>
        <w:t>(programem pro segmentaci textu do vět a slov), který je převede do SGML, a poté ještě několika</w:t>
      </w:r>
      <w:r w:rsidRPr="00E71AB3">
        <w:rPr>
          <w:rStyle w:val="apple-converted-space"/>
          <w:rFonts w:ascii="Cambria" w:hAnsi="Cambria"/>
          <w:color w:val="000000"/>
          <w:sz w:val="20"/>
          <w:szCs w:val="20"/>
        </w:rPr>
        <w:t> </w:t>
      </w:r>
      <w:r w:rsidRPr="00E71AB3">
        <w:rPr>
          <w:rFonts w:ascii="Cambria" w:hAnsi="Cambria"/>
          <w:i/>
          <w:iCs/>
          <w:color w:val="000000"/>
          <w:sz w:val="20"/>
          <w:szCs w:val="20"/>
        </w:rPr>
        <w:t>čisticími</w:t>
      </w:r>
      <w:r w:rsidRPr="00E71AB3">
        <w:rPr>
          <w:rStyle w:val="apple-converted-space"/>
          <w:rFonts w:ascii="Cambria" w:hAnsi="Cambria"/>
          <w:i/>
          <w:iCs/>
          <w:color w:val="000000"/>
          <w:sz w:val="20"/>
          <w:szCs w:val="20"/>
        </w:rPr>
        <w:t> </w:t>
      </w:r>
      <w:r w:rsidRPr="00E71AB3">
        <w:rPr>
          <w:rFonts w:ascii="Cambria" w:hAnsi="Cambria"/>
          <w:color w:val="000000"/>
          <w:sz w:val="20"/>
          <w:szCs w:val="20"/>
        </w:rPr>
        <w:t>a</w:t>
      </w:r>
      <w:r w:rsidRPr="00E71AB3">
        <w:rPr>
          <w:rStyle w:val="apple-converted-space"/>
          <w:rFonts w:ascii="Cambria" w:hAnsi="Cambria"/>
          <w:i/>
          <w:iCs/>
          <w:color w:val="000000"/>
          <w:sz w:val="20"/>
          <w:szCs w:val="20"/>
        </w:rPr>
        <w:t> </w:t>
      </w:r>
      <w:r w:rsidRPr="00E71AB3">
        <w:rPr>
          <w:rFonts w:ascii="Cambria" w:hAnsi="Cambria"/>
          <w:i/>
          <w:iCs/>
          <w:color w:val="000000"/>
          <w:sz w:val="20"/>
          <w:szCs w:val="20"/>
        </w:rPr>
        <w:t>kontrolními programy</w:t>
      </w:r>
      <w:r w:rsidRPr="00E71AB3">
        <w:rPr>
          <w:rFonts w:ascii="Cambria" w:hAnsi="Cambria"/>
          <w:color w:val="000000"/>
          <w:sz w:val="20"/>
          <w:szCs w:val="20"/>
        </w:rPr>
        <w:t>.</w:t>
      </w:r>
    </w:p>
    <w:p w:rsidR="00FE248F" w:rsidRPr="00E71AB3" w:rsidRDefault="00FE248F" w:rsidP="00D246B8">
      <w:pPr>
        <w:pStyle w:val="Normlnweb"/>
        <w:numPr>
          <w:ilvl w:val="0"/>
          <w:numId w:val="18"/>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 xml:space="preserve">posledním krokem převodu z 2. </w:t>
      </w:r>
      <w:proofErr w:type="spellStart"/>
      <w:r w:rsidRPr="00E71AB3">
        <w:rPr>
          <w:rFonts w:ascii="Cambria" w:hAnsi="Cambria"/>
          <w:color w:val="000000"/>
          <w:sz w:val="20"/>
          <w:szCs w:val="20"/>
        </w:rPr>
        <w:t>meziformátu</w:t>
      </w:r>
      <w:proofErr w:type="spellEnd"/>
      <w:r w:rsidRPr="00E71AB3">
        <w:rPr>
          <w:rFonts w:ascii="Cambria" w:hAnsi="Cambria"/>
          <w:color w:val="000000"/>
          <w:sz w:val="20"/>
          <w:szCs w:val="20"/>
        </w:rPr>
        <w:t xml:space="preserve"> do SGML je </w:t>
      </w:r>
      <w:r w:rsidRPr="00E71AB3">
        <w:rPr>
          <w:rFonts w:ascii="Cambria" w:hAnsi="Cambria"/>
          <w:b/>
          <w:color w:val="000000"/>
          <w:sz w:val="20"/>
          <w:szCs w:val="20"/>
        </w:rPr>
        <w:t>značkování (</w:t>
      </w:r>
      <w:proofErr w:type="spellStart"/>
      <w:r w:rsidRPr="00E71AB3">
        <w:rPr>
          <w:rFonts w:ascii="Cambria" w:hAnsi="Cambria"/>
          <w:b/>
          <w:color w:val="000000"/>
          <w:sz w:val="20"/>
          <w:szCs w:val="20"/>
        </w:rPr>
        <w:t>tagování</w:t>
      </w:r>
      <w:proofErr w:type="spellEnd"/>
      <w:r w:rsidRPr="00E71AB3">
        <w:rPr>
          <w:rFonts w:ascii="Cambria" w:hAnsi="Cambria"/>
          <w:b/>
          <w:color w:val="000000"/>
          <w:sz w:val="20"/>
          <w:szCs w:val="20"/>
        </w:rPr>
        <w:t>)</w:t>
      </w:r>
      <w:r w:rsidRPr="00E71AB3">
        <w:rPr>
          <w:rFonts w:ascii="Cambria" w:hAnsi="Cambria"/>
          <w:color w:val="000000"/>
          <w:sz w:val="20"/>
          <w:szCs w:val="20"/>
        </w:rPr>
        <w:t xml:space="preserve"> textů, tj. přidávání morfologických značek a lemmat k jednotlivým slovním tvarům v textech </w:t>
      </w:r>
    </w:p>
    <w:p w:rsidR="008535D0" w:rsidRPr="00E71AB3" w:rsidRDefault="008535D0" w:rsidP="008535D0">
      <w:pPr>
        <w:pStyle w:val="Normlnweb"/>
        <w:spacing w:before="0" w:beforeAutospacing="0" w:after="0" w:afterAutospacing="0"/>
        <w:jc w:val="both"/>
        <w:rPr>
          <w:rStyle w:val="Zvraznn"/>
          <w:rFonts w:ascii="Cambria" w:hAnsi="Cambria"/>
          <w:b/>
          <w:i w:val="0"/>
          <w:iCs w:val="0"/>
          <w:sz w:val="20"/>
          <w:szCs w:val="20"/>
        </w:rPr>
      </w:pPr>
      <w:r w:rsidRPr="00E71AB3">
        <w:rPr>
          <w:rStyle w:val="Zvraznn"/>
          <w:rFonts w:ascii="Cambria" w:hAnsi="Cambria"/>
          <w:b/>
          <w:i w:val="0"/>
          <w:iCs w:val="0"/>
          <w:sz w:val="20"/>
          <w:szCs w:val="20"/>
        </w:rPr>
        <w:t>Uložení korpusu v počítači</w:t>
      </w:r>
    </w:p>
    <w:p w:rsidR="008535D0" w:rsidRPr="00E71AB3" w:rsidRDefault="008535D0" w:rsidP="00D246B8">
      <w:pPr>
        <w:pStyle w:val="Normlnweb"/>
        <w:numPr>
          <w:ilvl w:val="0"/>
          <w:numId w:val="18"/>
        </w:numPr>
        <w:spacing w:before="0" w:beforeAutospacing="0" w:after="0" w:afterAutospacing="0"/>
        <w:ind w:left="714" w:hanging="357"/>
        <w:jc w:val="both"/>
        <w:rPr>
          <w:rStyle w:val="Zvraznn"/>
          <w:rFonts w:ascii="Cambria" w:hAnsi="Cambria"/>
          <w:i w:val="0"/>
          <w:iCs w:val="0"/>
          <w:sz w:val="20"/>
          <w:szCs w:val="20"/>
        </w:rPr>
      </w:pPr>
      <w:r w:rsidRPr="00E71AB3">
        <w:rPr>
          <w:rStyle w:val="Zvraznn"/>
          <w:rFonts w:ascii="Cambria" w:hAnsi="Cambria"/>
          <w:i w:val="0"/>
          <w:iCs w:val="0"/>
          <w:sz w:val="20"/>
          <w:szCs w:val="20"/>
        </w:rPr>
        <w:t xml:space="preserve">Ne každý soubor textů volně uložený v počítači je automaticky korpus. Text je nutné nějakým způsobem strukturovat. Podle toho rozlišujeme </w:t>
      </w:r>
    </w:p>
    <w:p w:rsidR="008535D0" w:rsidRPr="00E71AB3" w:rsidRDefault="008535D0" w:rsidP="00D246B8">
      <w:pPr>
        <w:pStyle w:val="Normlnweb"/>
        <w:numPr>
          <w:ilvl w:val="1"/>
          <w:numId w:val="18"/>
        </w:numPr>
        <w:spacing w:before="0" w:beforeAutospacing="0" w:after="0" w:afterAutospacing="0"/>
        <w:jc w:val="both"/>
        <w:rPr>
          <w:rStyle w:val="Zvraznn"/>
          <w:rFonts w:ascii="Cambria" w:hAnsi="Cambria"/>
          <w:i w:val="0"/>
          <w:iCs w:val="0"/>
          <w:sz w:val="20"/>
          <w:szCs w:val="20"/>
        </w:rPr>
      </w:pPr>
      <w:r w:rsidRPr="00E71AB3">
        <w:rPr>
          <w:rStyle w:val="Zvraznn"/>
          <w:rFonts w:ascii="Cambria" w:hAnsi="Cambria"/>
          <w:sz w:val="20"/>
          <w:szCs w:val="20"/>
        </w:rPr>
        <w:t>archiv textů</w:t>
      </w:r>
      <w:r w:rsidRPr="00E71AB3">
        <w:rPr>
          <w:rStyle w:val="Zvraznn"/>
          <w:rFonts w:ascii="Cambria" w:hAnsi="Cambria"/>
          <w:i w:val="0"/>
          <w:iCs w:val="0"/>
          <w:sz w:val="20"/>
          <w:szCs w:val="20"/>
        </w:rPr>
        <w:t xml:space="preserve">, tedy soubor textů různých formátů a kódování – nejhrubší podobu korpusů. </w:t>
      </w:r>
    </w:p>
    <w:p w:rsidR="008535D0" w:rsidRDefault="008535D0" w:rsidP="00D246B8">
      <w:pPr>
        <w:pStyle w:val="Normlnweb"/>
        <w:numPr>
          <w:ilvl w:val="1"/>
          <w:numId w:val="18"/>
        </w:numPr>
        <w:spacing w:before="0" w:beforeAutospacing="0" w:after="0" w:afterAutospacing="0"/>
        <w:jc w:val="both"/>
        <w:rPr>
          <w:rStyle w:val="Zvraznn"/>
          <w:rFonts w:ascii="Cambria" w:hAnsi="Cambria"/>
          <w:i w:val="0"/>
          <w:iCs w:val="0"/>
          <w:sz w:val="20"/>
          <w:szCs w:val="20"/>
        </w:rPr>
      </w:pPr>
      <w:r w:rsidRPr="00E71AB3">
        <w:rPr>
          <w:rStyle w:val="Zvraznn"/>
          <w:rFonts w:ascii="Cambria" w:hAnsi="Cambria"/>
          <w:sz w:val="20"/>
          <w:szCs w:val="20"/>
        </w:rPr>
        <w:t>textové banky</w:t>
      </w:r>
      <w:r w:rsidRPr="00E71AB3">
        <w:rPr>
          <w:rStyle w:val="Zvraznn"/>
          <w:rFonts w:ascii="Cambria" w:hAnsi="Cambria"/>
          <w:i w:val="0"/>
          <w:iCs w:val="0"/>
          <w:sz w:val="20"/>
          <w:szCs w:val="20"/>
        </w:rPr>
        <w:t xml:space="preserve"> jsou organizovanější, texty uloženy v jednotném formátu a je na nich provedeno základní značkování. </w:t>
      </w:r>
    </w:p>
    <w:p w:rsidR="004A36AE" w:rsidRDefault="004A36AE" w:rsidP="00D246B8">
      <w:pPr>
        <w:pStyle w:val="Normlnweb"/>
        <w:numPr>
          <w:ilvl w:val="1"/>
          <w:numId w:val="18"/>
        </w:numPr>
        <w:spacing w:before="0" w:beforeAutospacing="0" w:after="0" w:afterAutospacing="0"/>
        <w:jc w:val="both"/>
        <w:rPr>
          <w:rStyle w:val="Zvraznn"/>
          <w:rFonts w:ascii="Cambria" w:hAnsi="Cambria"/>
          <w:i w:val="0"/>
          <w:iCs w:val="0"/>
          <w:sz w:val="20"/>
          <w:szCs w:val="20"/>
        </w:rPr>
      </w:pPr>
      <w:r>
        <w:rPr>
          <w:rStyle w:val="Zvraznn"/>
          <w:rFonts w:ascii="Cambria" w:hAnsi="Cambria"/>
          <w:sz w:val="20"/>
          <w:szCs w:val="20"/>
        </w:rPr>
        <w:lastRenderedPageBreak/>
        <w:t>Vertikální text</w:t>
      </w:r>
    </w:p>
    <w:p w:rsidR="004A36AE" w:rsidRPr="00E71AB3" w:rsidRDefault="004A36AE" w:rsidP="00D246B8">
      <w:pPr>
        <w:pStyle w:val="Normlnweb"/>
        <w:numPr>
          <w:ilvl w:val="1"/>
          <w:numId w:val="18"/>
        </w:numPr>
        <w:spacing w:before="0" w:beforeAutospacing="0" w:after="0" w:afterAutospacing="0"/>
        <w:jc w:val="both"/>
        <w:rPr>
          <w:rStyle w:val="Zvraznn"/>
          <w:rFonts w:ascii="Cambria" w:hAnsi="Cambria"/>
          <w:i w:val="0"/>
          <w:iCs w:val="0"/>
          <w:sz w:val="20"/>
          <w:szCs w:val="20"/>
        </w:rPr>
      </w:pPr>
      <w:r>
        <w:rPr>
          <w:rStyle w:val="Zvraznn"/>
          <w:rFonts w:ascii="Cambria" w:hAnsi="Cambria"/>
          <w:i w:val="0"/>
          <w:iCs w:val="0"/>
          <w:sz w:val="20"/>
          <w:szCs w:val="20"/>
        </w:rPr>
        <w:t>Binární data v aplikaci, pomocná data pro rychlejší zpracování (indexy, statistiky)</w:t>
      </w:r>
    </w:p>
    <w:p w:rsidR="008535D0" w:rsidRPr="00E71AB3" w:rsidRDefault="008535D0" w:rsidP="00D246B8">
      <w:pPr>
        <w:pStyle w:val="Normlnweb"/>
        <w:numPr>
          <w:ilvl w:val="1"/>
          <w:numId w:val="18"/>
        </w:numPr>
        <w:spacing w:before="0" w:beforeAutospacing="0" w:after="0" w:afterAutospacing="0"/>
        <w:jc w:val="both"/>
        <w:rPr>
          <w:rFonts w:ascii="Cambria" w:hAnsi="Cambria"/>
          <w:sz w:val="20"/>
          <w:szCs w:val="20"/>
        </w:rPr>
      </w:pPr>
      <w:r w:rsidRPr="00E71AB3">
        <w:rPr>
          <w:rStyle w:val="Zvraznn"/>
          <w:rFonts w:ascii="Cambria" w:hAnsi="Cambria"/>
          <w:i w:val="0"/>
          <w:iCs w:val="0"/>
          <w:sz w:val="20"/>
          <w:szCs w:val="20"/>
        </w:rPr>
        <w:t xml:space="preserve">konečnou formou je pak použití </w:t>
      </w:r>
      <w:r w:rsidRPr="00E71AB3">
        <w:rPr>
          <w:rStyle w:val="Zvraznn"/>
          <w:rFonts w:ascii="Cambria" w:hAnsi="Cambria"/>
          <w:sz w:val="20"/>
          <w:szCs w:val="20"/>
        </w:rPr>
        <w:t>korpusového manažeru</w:t>
      </w:r>
      <w:r w:rsidRPr="00E71AB3">
        <w:rPr>
          <w:rStyle w:val="Zvraznn"/>
          <w:rFonts w:ascii="Cambria" w:hAnsi="Cambria"/>
          <w:i w:val="0"/>
          <w:iCs w:val="0"/>
          <w:sz w:val="20"/>
          <w:szCs w:val="20"/>
        </w:rPr>
        <w:t xml:space="preserve">, který umožňuje podrobnou práci s korpusem, umožněnou podrobnějším značkováním. Tento „finální“ značkovaný korpus se nazývá </w:t>
      </w:r>
      <w:r w:rsidRPr="00E71AB3">
        <w:rPr>
          <w:rStyle w:val="Zvraznn"/>
          <w:rFonts w:ascii="Cambria" w:hAnsi="Cambria"/>
          <w:sz w:val="20"/>
          <w:szCs w:val="20"/>
        </w:rPr>
        <w:t>anotovaný</w:t>
      </w:r>
      <w:r w:rsidRPr="00E71AB3">
        <w:rPr>
          <w:rStyle w:val="Zvraznn"/>
          <w:rFonts w:ascii="Cambria" w:hAnsi="Cambria"/>
          <w:i w:val="0"/>
          <w:iCs w:val="0"/>
          <w:sz w:val="20"/>
          <w:szCs w:val="20"/>
        </w:rPr>
        <w:t>. Je zde rozlišena logická struktura textů, typografický vzhled a především jazykové jevy.</w:t>
      </w:r>
    </w:p>
    <w:p w:rsidR="00FD7841" w:rsidRPr="00E71AB3" w:rsidRDefault="008535D0" w:rsidP="00D246B8">
      <w:pPr>
        <w:pStyle w:val="Normlnweb"/>
        <w:numPr>
          <w:ilvl w:val="0"/>
          <w:numId w:val="18"/>
        </w:numPr>
        <w:spacing w:before="0" w:beforeAutospacing="0" w:after="0" w:afterAutospacing="0"/>
        <w:ind w:left="714" w:hanging="357"/>
        <w:jc w:val="both"/>
        <w:rPr>
          <w:rStyle w:val="Zvraznn"/>
          <w:rFonts w:ascii="Cambria" w:hAnsi="Cambria"/>
          <w:i w:val="0"/>
          <w:iCs w:val="0"/>
          <w:sz w:val="20"/>
          <w:szCs w:val="20"/>
        </w:rPr>
      </w:pPr>
      <w:r w:rsidRPr="00E71AB3">
        <w:rPr>
          <w:rStyle w:val="Zvraznn"/>
          <w:rFonts w:ascii="Cambria" w:hAnsi="Cambria"/>
          <w:i w:val="0"/>
          <w:iCs w:val="0"/>
          <w:sz w:val="20"/>
          <w:szCs w:val="20"/>
        </w:rPr>
        <w:t xml:space="preserve">Než se však začne korpus upravovat do anotované podoby, je nutné přesunout data do počítače. K tomu existuje několik možností. </w:t>
      </w:r>
    </w:p>
    <w:p w:rsidR="00FD7841" w:rsidRPr="00E71AB3" w:rsidRDefault="008535D0" w:rsidP="00D246B8">
      <w:pPr>
        <w:pStyle w:val="Normlnweb"/>
        <w:numPr>
          <w:ilvl w:val="1"/>
          <w:numId w:val="18"/>
        </w:numPr>
        <w:spacing w:before="0" w:beforeAutospacing="0" w:after="0" w:afterAutospacing="0"/>
        <w:jc w:val="both"/>
        <w:rPr>
          <w:rStyle w:val="Zvraznn"/>
          <w:rFonts w:ascii="Cambria" w:hAnsi="Cambria"/>
          <w:i w:val="0"/>
          <w:iCs w:val="0"/>
          <w:sz w:val="20"/>
          <w:szCs w:val="20"/>
        </w:rPr>
      </w:pPr>
      <w:r w:rsidRPr="00E71AB3">
        <w:rPr>
          <w:rStyle w:val="Zvraznn"/>
          <w:rFonts w:ascii="Cambria" w:hAnsi="Cambria"/>
          <w:iCs w:val="0"/>
          <w:sz w:val="20"/>
          <w:szCs w:val="20"/>
        </w:rPr>
        <w:t>manuální přepis,</w:t>
      </w:r>
      <w:r w:rsidRPr="00E71AB3">
        <w:rPr>
          <w:rStyle w:val="Zvraznn"/>
          <w:rFonts w:ascii="Cambria" w:hAnsi="Cambria"/>
          <w:i w:val="0"/>
          <w:iCs w:val="0"/>
          <w:sz w:val="20"/>
          <w:szCs w:val="20"/>
        </w:rPr>
        <w:t xml:space="preserve"> </w:t>
      </w:r>
      <w:r w:rsidR="00FD7841" w:rsidRPr="00E71AB3">
        <w:rPr>
          <w:rStyle w:val="Zvraznn"/>
          <w:rFonts w:ascii="Cambria" w:hAnsi="Cambria"/>
          <w:i w:val="0"/>
          <w:iCs w:val="0"/>
          <w:sz w:val="20"/>
          <w:szCs w:val="20"/>
        </w:rPr>
        <w:t>časově velmi náročný</w:t>
      </w:r>
    </w:p>
    <w:p w:rsidR="00FD7841" w:rsidRPr="00E71AB3" w:rsidRDefault="008535D0" w:rsidP="00D246B8">
      <w:pPr>
        <w:pStyle w:val="Normlnweb"/>
        <w:numPr>
          <w:ilvl w:val="1"/>
          <w:numId w:val="18"/>
        </w:numPr>
        <w:spacing w:before="0" w:beforeAutospacing="0" w:after="0" w:afterAutospacing="0"/>
        <w:jc w:val="both"/>
        <w:rPr>
          <w:rStyle w:val="Zvraznn"/>
          <w:rFonts w:ascii="Cambria" w:hAnsi="Cambria"/>
          <w:i w:val="0"/>
          <w:iCs w:val="0"/>
          <w:sz w:val="20"/>
          <w:szCs w:val="20"/>
        </w:rPr>
      </w:pPr>
      <w:r w:rsidRPr="00E71AB3">
        <w:rPr>
          <w:rStyle w:val="Zvraznn"/>
          <w:rFonts w:ascii="Cambria" w:hAnsi="Cambria"/>
          <w:iCs w:val="0"/>
          <w:sz w:val="20"/>
          <w:szCs w:val="20"/>
        </w:rPr>
        <w:t xml:space="preserve">importovat </w:t>
      </w:r>
      <w:r w:rsidR="00A303A0" w:rsidRPr="00E71AB3">
        <w:rPr>
          <w:rStyle w:val="Zvraznn"/>
          <w:rFonts w:ascii="Cambria" w:hAnsi="Cambria"/>
          <w:iCs w:val="0"/>
          <w:sz w:val="20"/>
          <w:szCs w:val="20"/>
        </w:rPr>
        <w:t xml:space="preserve">text </w:t>
      </w:r>
      <w:r w:rsidRPr="00E71AB3">
        <w:rPr>
          <w:rStyle w:val="Zvraznn"/>
          <w:rFonts w:ascii="Cambria" w:hAnsi="Cambria"/>
          <w:iCs w:val="0"/>
          <w:sz w:val="20"/>
          <w:szCs w:val="20"/>
        </w:rPr>
        <w:t>do počítače ze sázecích disket a pá</w:t>
      </w:r>
      <w:r w:rsidR="00A303A0" w:rsidRPr="00E71AB3">
        <w:rPr>
          <w:rStyle w:val="Zvraznn"/>
          <w:rFonts w:ascii="Cambria" w:hAnsi="Cambria"/>
          <w:iCs w:val="0"/>
          <w:sz w:val="20"/>
          <w:szCs w:val="20"/>
        </w:rPr>
        <w:t>sek získaných od nakladatelství</w:t>
      </w:r>
      <w:r w:rsidR="00A303A0" w:rsidRPr="00E71AB3">
        <w:rPr>
          <w:rStyle w:val="Zvraznn"/>
          <w:rFonts w:ascii="Cambria" w:hAnsi="Cambria"/>
          <w:i w:val="0"/>
          <w:iCs w:val="0"/>
          <w:sz w:val="20"/>
          <w:szCs w:val="20"/>
        </w:rPr>
        <w:t>, nejjednodušší</w:t>
      </w:r>
    </w:p>
    <w:p w:rsidR="00FD7841" w:rsidRPr="00E71AB3" w:rsidRDefault="008535D0" w:rsidP="00D246B8">
      <w:pPr>
        <w:pStyle w:val="Normlnweb"/>
        <w:numPr>
          <w:ilvl w:val="1"/>
          <w:numId w:val="18"/>
        </w:numPr>
        <w:spacing w:before="0" w:beforeAutospacing="0" w:after="0" w:afterAutospacing="0"/>
        <w:jc w:val="both"/>
        <w:rPr>
          <w:rStyle w:val="Zvraznn"/>
          <w:rFonts w:ascii="Cambria" w:hAnsi="Cambria"/>
          <w:i w:val="0"/>
          <w:iCs w:val="0"/>
          <w:sz w:val="20"/>
          <w:szCs w:val="20"/>
        </w:rPr>
      </w:pPr>
      <w:r w:rsidRPr="00E71AB3">
        <w:rPr>
          <w:rStyle w:val="Zvraznn"/>
          <w:rFonts w:ascii="Cambria" w:hAnsi="Cambria"/>
          <w:iCs w:val="0"/>
          <w:sz w:val="20"/>
          <w:szCs w:val="20"/>
        </w:rPr>
        <w:t>OCR</w:t>
      </w:r>
      <w:r w:rsidRPr="00E71AB3">
        <w:rPr>
          <w:rStyle w:val="Zvraznn"/>
          <w:rFonts w:ascii="Cambria" w:hAnsi="Cambria"/>
          <w:i w:val="0"/>
          <w:iCs w:val="0"/>
          <w:sz w:val="20"/>
          <w:szCs w:val="20"/>
        </w:rPr>
        <w:t xml:space="preserve"> neboli </w:t>
      </w:r>
      <w:r w:rsidRPr="00E71AB3">
        <w:rPr>
          <w:rStyle w:val="Zvraznn"/>
          <w:rFonts w:ascii="Cambria" w:hAnsi="Cambria"/>
          <w:iCs w:val="0"/>
          <w:sz w:val="20"/>
          <w:szCs w:val="20"/>
        </w:rPr>
        <w:t>skenování</w:t>
      </w:r>
      <w:r w:rsidR="00A303A0" w:rsidRPr="00E71AB3">
        <w:rPr>
          <w:rStyle w:val="Zvraznn"/>
          <w:rFonts w:ascii="Cambria" w:hAnsi="Cambria"/>
          <w:i w:val="0"/>
          <w:iCs w:val="0"/>
          <w:sz w:val="20"/>
          <w:szCs w:val="20"/>
        </w:rPr>
        <w:t>; nejrozšířenější</w:t>
      </w:r>
    </w:p>
    <w:p w:rsidR="00A303A0" w:rsidRPr="00E71AB3" w:rsidRDefault="00A303A0" w:rsidP="00D246B8">
      <w:pPr>
        <w:pStyle w:val="Normlnweb"/>
        <w:numPr>
          <w:ilvl w:val="1"/>
          <w:numId w:val="18"/>
        </w:numPr>
        <w:spacing w:before="0" w:beforeAutospacing="0" w:after="0" w:afterAutospacing="0"/>
        <w:jc w:val="both"/>
        <w:rPr>
          <w:rStyle w:val="Zvraznn"/>
          <w:rFonts w:ascii="Cambria" w:hAnsi="Cambria"/>
          <w:i w:val="0"/>
          <w:iCs w:val="0"/>
          <w:sz w:val="20"/>
          <w:szCs w:val="20"/>
        </w:rPr>
      </w:pPr>
      <w:r w:rsidRPr="00E71AB3">
        <w:rPr>
          <w:rStyle w:val="Zvraznn"/>
          <w:rFonts w:ascii="Cambria" w:hAnsi="Cambria"/>
          <w:iCs w:val="0"/>
          <w:sz w:val="20"/>
          <w:szCs w:val="20"/>
        </w:rPr>
        <w:t>převod mluveného slova na psaný text</w:t>
      </w:r>
    </w:p>
    <w:p w:rsidR="00FD7841" w:rsidRPr="00E71AB3" w:rsidRDefault="00FD7841" w:rsidP="00D246B8">
      <w:pPr>
        <w:pStyle w:val="Odstavecseseznamem"/>
        <w:numPr>
          <w:ilvl w:val="0"/>
          <w:numId w:val="23"/>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následujícími typy uložení jazykových dat:</w:t>
      </w:r>
    </w:p>
    <w:p w:rsidR="00FD7841" w:rsidRPr="00FD7841" w:rsidRDefault="00FD7841" w:rsidP="00D246B8">
      <w:pPr>
        <w:numPr>
          <w:ilvl w:val="0"/>
          <w:numId w:val="24"/>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i/>
          <w:iCs/>
          <w:color w:val="000000"/>
          <w:sz w:val="20"/>
          <w:lang w:eastAsia="cs-CZ"/>
        </w:rPr>
        <w:t>elektronické archivy</w:t>
      </w:r>
      <w:r w:rsidRPr="00E71AB3">
        <w:rPr>
          <w:rFonts w:ascii="Cambria" w:eastAsia="Times New Roman" w:hAnsi="Cambria" w:cs="Times New Roman"/>
          <w:color w:val="000000"/>
          <w:sz w:val="20"/>
          <w:lang w:eastAsia="cs-CZ"/>
        </w:rPr>
        <w:t> </w:t>
      </w:r>
      <w:r w:rsidRPr="00FD7841">
        <w:rPr>
          <w:rFonts w:ascii="Cambria" w:eastAsia="Times New Roman" w:hAnsi="Cambria" w:cs="Times New Roman"/>
          <w:color w:val="000000"/>
          <w:sz w:val="20"/>
          <w:szCs w:val="20"/>
          <w:lang w:eastAsia="cs-CZ"/>
        </w:rPr>
        <w:t>- volné kolekce celkově různorodých textů. Klasickým příkladem je</w:t>
      </w:r>
      <w:r w:rsidRPr="00E71AB3">
        <w:rPr>
          <w:rFonts w:ascii="Cambria" w:eastAsia="Times New Roman" w:hAnsi="Cambria" w:cs="Times New Roman"/>
          <w:color w:val="000000"/>
          <w:sz w:val="20"/>
          <w:lang w:eastAsia="cs-CZ"/>
        </w:rPr>
        <w:t> </w:t>
      </w:r>
      <w:r w:rsidRPr="00E71AB3">
        <w:rPr>
          <w:rFonts w:ascii="Cambria" w:eastAsia="Times New Roman" w:hAnsi="Cambria" w:cs="Times New Roman"/>
          <w:i/>
          <w:iCs/>
          <w:color w:val="000000"/>
          <w:sz w:val="20"/>
          <w:lang w:eastAsia="cs-CZ"/>
        </w:rPr>
        <w:t>Oxford Text Archive - OTA</w:t>
      </w:r>
      <w:r w:rsidRPr="00FD7841">
        <w:rPr>
          <w:rFonts w:ascii="Cambria" w:eastAsia="Times New Roman" w:hAnsi="Cambria" w:cs="Times New Roman"/>
          <w:color w:val="000000"/>
          <w:sz w:val="20"/>
          <w:szCs w:val="20"/>
          <w:lang w:eastAsia="cs-CZ"/>
        </w:rPr>
        <w:t>, který představuje rozsáhlou sbírku různých, většinou literárních textů, v různých formátech a různých jazycích: v </w:t>
      </w:r>
      <w:proofErr w:type="gramStart"/>
      <w:r w:rsidRPr="00FD7841">
        <w:rPr>
          <w:rFonts w:ascii="Cambria" w:eastAsia="Times New Roman" w:hAnsi="Cambria" w:cs="Times New Roman"/>
          <w:color w:val="000000"/>
          <w:sz w:val="20"/>
          <w:szCs w:val="20"/>
          <w:lang w:eastAsia="cs-CZ"/>
        </w:rPr>
        <w:t>OTA</w:t>
      </w:r>
      <w:proofErr w:type="gramEnd"/>
      <w:r w:rsidRPr="00FD7841">
        <w:rPr>
          <w:rFonts w:ascii="Cambria" w:eastAsia="Times New Roman" w:hAnsi="Cambria" w:cs="Times New Roman"/>
          <w:color w:val="000000"/>
          <w:sz w:val="20"/>
          <w:szCs w:val="20"/>
          <w:lang w:eastAsia="cs-CZ"/>
        </w:rPr>
        <w:t xml:space="preserve"> najdeme asi tisícovku literárních textů v 25 jazycích a různých formátech,</w:t>
      </w:r>
    </w:p>
    <w:p w:rsidR="00FD7841" w:rsidRPr="00FD7841" w:rsidRDefault="00FD7841" w:rsidP="00D246B8">
      <w:pPr>
        <w:numPr>
          <w:ilvl w:val="0"/>
          <w:numId w:val="24"/>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i/>
          <w:iCs/>
          <w:color w:val="000000"/>
          <w:sz w:val="20"/>
          <w:lang w:eastAsia="cs-CZ"/>
        </w:rPr>
        <w:t>vlastní korpusy</w:t>
      </w:r>
      <w:r w:rsidRPr="00E71AB3">
        <w:rPr>
          <w:rFonts w:ascii="Cambria" w:eastAsia="Times New Roman" w:hAnsi="Cambria" w:cs="Times New Roman"/>
          <w:color w:val="000000"/>
          <w:sz w:val="20"/>
          <w:lang w:eastAsia="cs-CZ"/>
        </w:rPr>
        <w:t> </w:t>
      </w:r>
      <w:r w:rsidRPr="00FD7841">
        <w:rPr>
          <w:rFonts w:ascii="Cambria" w:eastAsia="Times New Roman" w:hAnsi="Cambria" w:cs="Times New Roman"/>
          <w:color w:val="000000"/>
          <w:sz w:val="20"/>
          <w:szCs w:val="20"/>
          <w:lang w:eastAsia="cs-CZ"/>
        </w:rPr>
        <w:t>tvořící relativně úplné celky, i tak ovšem značně různorodé a lišící se v řadě parametrů,</w:t>
      </w:r>
    </w:p>
    <w:p w:rsidR="00FD7841" w:rsidRPr="00FD7841" w:rsidRDefault="00FD7841" w:rsidP="00D246B8">
      <w:pPr>
        <w:numPr>
          <w:ilvl w:val="0"/>
          <w:numId w:val="24"/>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i/>
          <w:iCs/>
          <w:color w:val="000000"/>
          <w:sz w:val="20"/>
          <w:lang w:eastAsia="cs-CZ"/>
        </w:rPr>
        <w:t>podle jazyků</w:t>
      </w:r>
      <w:r w:rsidRPr="00E71AB3">
        <w:rPr>
          <w:rFonts w:ascii="Cambria" w:eastAsia="Times New Roman" w:hAnsi="Cambria" w:cs="Times New Roman"/>
          <w:color w:val="000000"/>
          <w:sz w:val="20"/>
          <w:lang w:eastAsia="cs-CZ"/>
        </w:rPr>
        <w:t> </w:t>
      </w:r>
      <w:r w:rsidRPr="00FD7841">
        <w:rPr>
          <w:rFonts w:ascii="Cambria" w:eastAsia="Times New Roman" w:hAnsi="Cambria" w:cs="Times New Roman"/>
          <w:color w:val="000000"/>
          <w:sz w:val="20"/>
          <w:szCs w:val="20"/>
          <w:lang w:eastAsia="cs-CZ"/>
        </w:rPr>
        <w:t>- dnes už jen málo jazyků v Evropě nemá svůj korpus, v r. 1990 existovaly korpusy pro:</w:t>
      </w:r>
    </w:p>
    <w:p w:rsidR="00FD7841" w:rsidRPr="00E71AB3" w:rsidRDefault="00FD7841" w:rsidP="00D246B8">
      <w:pPr>
        <w:pStyle w:val="Odstavecseseznamem"/>
        <w:numPr>
          <w:ilvl w:val="0"/>
          <w:numId w:val="25"/>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angličtinu (220 000 000 slovních tvarů, 20 korpusů)</w:t>
      </w:r>
    </w:p>
    <w:p w:rsidR="00FD7841" w:rsidRPr="00E71AB3" w:rsidRDefault="00FD7841" w:rsidP="00D246B8">
      <w:pPr>
        <w:pStyle w:val="Odstavecseseznamem"/>
        <w:numPr>
          <w:ilvl w:val="0"/>
          <w:numId w:val="25"/>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francouzštinu (190 000 000 slovních tvarů)</w:t>
      </w:r>
    </w:p>
    <w:p w:rsidR="00FD7841" w:rsidRPr="00E71AB3" w:rsidRDefault="00FD7841" w:rsidP="00D246B8">
      <w:pPr>
        <w:pStyle w:val="Odstavecseseznamem"/>
        <w:numPr>
          <w:ilvl w:val="0"/>
          <w:numId w:val="25"/>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němčinu (27 500 000 slovních tvarů)</w:t>
      </w:r>
    </w:p>
    <w:p w:rsidR="00FD7841" w:rsidRPr="00E71AB3" w:rsidRDefault="00FD7841" w:rsidP="00D246B8">
      <w:pPr>
        <w:pStyle w:val="Odstavecseseznamem"/>
        <w:numPr>
          <w:ilvl w:val="0"/>
          <w:numId w:val="25"/>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holandštinu (60 000 000 slovních tvarů)</w:t>
      </w:r>
    </w:p>
    <w:p w:rsidR="00FD7841" w:rsidRPr="00E71AB3" w:rsidRDefault="00FD7841" w:rsidP="00D246B8">
      <w:pPr>
        <w:pStyle w:val="Odstavecseseznamem"/>
        <w:numPr>
          <w:ilvl w:val="0"/>
          <w:numId w:val="25"/>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italštinu (30 000 000 slovních tvarů)</w:t>
      </w:r>
    </w:p>
    <w:p w:rsidR="00FD7841" w:rsidRPr="00E71AB3" w:rsidRDefault="00FD7841" w:rsidP="00D246B8">
      <w:pPr>
        <w:pStyle w:val="Odstavecseseznamem"/>
        <w:numPr>
          <w:ilvl w:val="0"/>
          <w:numId w:val="25"/>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srbochorvatštinu (12 000 000 slovních tvarů)</w:t>
      </w:r>
    </w:p>
    <w:p w:rsidR="00FD7841" w:rsidRPr="00E71AB3" w:rsidRDefault="00FD7841" w:rsidP="00D246B8">
      <w:pPr>
        <w:pStyle w:val="Odstavecseseznamem"/>
        <w:numPr>
          <w:ilvl w:val="0"/>
          <w:numId w:val="25"/>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korpusy</w:t>
      </w:r>
      <w:r w:rsidRPr="00E71AB3">
        <w:rPr>
          <w:rFonts w:ascii="Cambria" w:eastAsia="Times New Roman" w:hAnsi="Cambria" w:cs="Times New Roman"/>
          <w:color w:val="000000"/>
          <w:sz w:val="20"/>
          <w:lang w:eastAsia="cs-CZ"/>
        </w:rPr>
        <w:t> </w:t>
      </w:r>
      <w:r w:rsidRPr="00E71AB3">
        <w:rPr>
          <w:rFonts w:ascii="Cambria" w:eastAsia="Times New Roman" w:hAnsi="Cambria" w:cs="Times New Roman"/>
          <w:i/>
          <w:iCs/>
          <w:color w:val="000000"/>
          <w:sz w:val="20"/>
          <w:lang w:eastAsia="cs-CZ"/>
        </w:rPr>
        <w:t>dvoujazyčné</w:t>
      </w:r>
      <w:r w:rsidRPr="00E71AB3">
        <w:rPr>
          <w:rFonts w:ascii="Cambria" w:eastAsia="Times New Roman" w:hAnsi="Cambria" w:cs="Times New Roman"/>
          <w:color w:val="000000"/>
          <w:sz w:val="20"/>
          <w:szCs w:val="20"/>
          <w:lang w:eastAsia="cs-CZ"/>
        </w:rPr>
        <w:t>, paralelní: anglicko-francouzské, -italské, -dánské</w:t>
      </w:r>
    </w:p>
    <w:p w:rsidR="00FD7841" w:rsidRPr="00E71AB3" w:rsidRDefault="00FD7841" w:rsidP="00D246B8">
      <w:pPr>
        <w:pStyle w:val="Odstavecseseznamem"/>
        <w:numPr>
          <w:ilvl w:val="0"/>
          <w:numId w:val="25"/>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korpusy</w:t>
      </w:r>
      <w:r w:rsidRPr="00E71AB3">
        <w:rPr>
          <w:rFonts w:ascii="Cambria" w:eastAsia="Times New Roman" w:hAnsi="Cambria" w:cs="Times New Roman"/>
          <w:color w:val="000000"/>
          <w:sz w:val="20"/>
          <w:lang w:eastAsia="cs-CZ"/>
        </w:rPr>
        <w:t> </w:t>
      </w:r>
      <w:r w:rsidRPr="00E71AB3">
        <w:rPr>
          <w:rFonts w:ascii="Cambria" w:eastAsia="Times New Roman" w:hAnsi="Cambria" w:cs="Times New Roman"/>
          <w:i/>
          <w:iCs/>
          <w:color w:val="000000"/>
          <w:sz w:val="20"/>
          <w:lang w:eastAsia="cs-CZ"/>
        </w:rPr>
        <w:t>obecné</w:t>
      </w:r>
      <w:r w:rsidRPr="00E71AB3">
        <w:rPr>
          <w:rFonts w:ascii="Cambria" w:eastAsia="Times New Roman" w:hAnsi="Cambria" w:cs="Times New Roman"/>
          <w:color w:val="000000"/>
          <w:sz w:val="20"/>
          <w:lang w:eastAsia="cs-CZ"/>
        </w:rPr>
        <w:t> </w:t>
      </w:r>
      <w:r w:rsidRPr="00E71AB3">
        <w:rPr>
          <w:rFonts w:ascii="Cambria" w:eastAsia="Times New Roman" w:hAnsi="Cambria" w:cs="Times New Roman"/>
          <w:color w:val="000000"/>
          <w:sz w:val="20"/>
          <w:szCs w:val="20"/>
          <w:lang w:eastAsia="cs-CZ"/>
        </w:rPr>
        <w:t>a </w:t>
      </w:r>
      <w:r w:rsidRPr="00E71AB3">
        <w:rPr>
          <w:rFonts w:ascii="Cambria" w:eastAsia="Times New Roman" w:hAnsi="Cambria" w:cs="Times New Roman"/>
          <w:i/>
          <w:iCs/>
          <w:color w:val="000000"/>
          <w:sz w:val="20"/>
          <w:lang w:eastAsia="cs-CZ"/>
        </w:rPr>
        <w:t>specifické</w:t>
      </w:r>
      <w:r w:rsidRPr="00E71AB3">
        <w:rPr>
          <w:rFonts w:ascii="Cambria" w:eastAsia="Times New Roman" w:hAnsi="Cambria" w:cs="Times New Roman"/>
          <w:color w:val="000000"/>
          <w:sz w:val="20"/>
          <w:szCs w:val="20"/>
          <w:lang w:eastAsia="cs-CZ"/>
        </w:rPr>
        <w:t xml:space="preserve">, velké obecné korpusy obsahují </w:t>
      </w:r>
      <w:proofErr w:type="spellStart"/>
      <w:r w:rsidRPr="00E71AB3">
        <w:rPr>
          <w:rFonts w:ascii="Cambria" w:eastAsia="Times New Roman" w:hAnsi="Cambria" w:cs="Times New Roman"/>
          <w:color w:val="000000"/>
          <w:sz w:val="20"/>
          <w:szCs w:val="20"/>
          <w:lang w:eastAsia="cs-CZ"/>
        </w:rPr>
        <w:t>subkorpusy</w:t>
      </w:r>
      <w:proofErr w:type="spellEnd"/>
      <w:r w:rsidRPr="00E71AB3">
        <w:rPr>
          <w:rFonts w:ascii="Cambria" w:eastAsia="Times New Roman" w:hAnsi="Cambria" w:cs="Times New Roman"/>
          <w:color w:val="000000"/>
          <w:sz w:val="20"/>
          <w:szCs w:val="20"/>
          <w:lang w:eastAsia="cs-CZ"/>
        </w:rPr>
        <w:t xml:space="preserve"> jazyka psaného, mluveného, nářečí, synchronní - diachronní aj.</w:t>
      </w:r>
    </w:p>
    <w:p w:rsidR="004D2ED2" w:rsidRPr="00E71AB3" w:rsidRDefault="004D2ED2" w:rsidP="004D2ED2">
      <w:pPr>
        <w:spacing w:after="0" w:line="249" w:lineRule="atLeast"/>
        <w:ind w:left="0" w:firstLine="0"/>
        <w:jc w:val="both"/>
        <w:rPr>
          <w:rFonts w:ascii="Cambria" w:eastAsia="Times New Roman" w:hAnsi="Cambria" w:cs="Times New Roman"/>
          <w:b/>
          <w:color w:val="000000"/>
          <w:sz w:val="20"/>
          <w:szCs w:val="20"/>
          <w:lang w:eastAsia="cs-CZ"/>
        </w:rPr>
      </w:pPr>
      <w:r w:rsidRPr="00E71AB3">
        <w:rPr>
          <w:rFonts w:ascii="Cambria" w:eastAsia="Times New Roman" w:hAnsi="Cambria" w:cs="Times New Roman"/>
          <w:b/>
          <w:color w:val="000000"/>
          <w:sz w:val="20"/>
          <w:szCs w:val="20"/>
          <w:lang w:eastAsia="cs-CZ"/>
        </w:rPr>
        <w:t xml:space="preserve">Značkování </w:t>
      </w:r>
    </w:p>
    <w:p w:rsidR="004D2ED2" w:rsidRPr="00E71AB3" w:rsidRDefault="00143F5C" w:rsidP="00D246B8">
      <w:pPr>
        <w:pStyle w:val="Normlnweb"/>
        <w:numPr>
          <w:ilvl w:val="0"/>
          <w:numId w:val="26"/>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z</w:t>
      </w:r>
      <w:r w:rsidR="004D2ED2" w:rsidRPr="00E71AB3">
        <w:rPr>
          <w:rFonts w:ascii="Cambria" w:hAnsi="Cambria"/>
          <w:color w:val="000000"/>
          <w:sz w:val="20"/>
          <w:szCs w:val="20"/>
        </w:rPr>
        <w:t>načkování (</w:t>
      </w:r>
      <w:proofErr w:type="spellStart"/>
      <w:r w:rsidR="004D2ED2" w:rsidRPr="00E71AB3">
        <w:rPr>
          <w:rFonts w:ascii="Cambria" w:hAnsi="Cambria"/>
          <w:color w:val="000000"/>
          <w:sz w:val="20"/>
          <w:szCs w:val="20"/>
        </w:rPr>
        <w:t>tagování</w:t>
      </w:r>
      <w:proofErr w:type="spellEnd"/>
      <w:r w:rsidR="004D2ED2" w:rsidRPr="00E71AB3">
        <w:rPr>
          <w:rFonts w:ascii="Cambria" w:hAnsi="Cambria"/>
          <w:color w:val="000000"/>
          <w:sz w:val="20"/>
          <w:szCs w:val="20"/>
        </w:rPr>
        <w:t>) je proces, při němž jsou texty vstupující do korpusu opatřovány (anotovány) doprovodnými informacemi, které jsou formálně vyjádřeny prostřednictvím</w:t>
      </w:r>
      <w:r w:rsidR="004D2ED2" w:rsidRPr="00E71AB3">
        <w:rPr>
          <w:rStyle w:val="apple-converted-space"/>
          <w:rFonts w:ascii="Cambria" w:hAnsi="Cambria"/>
          <w:i/>
          <w:iCs/>
          <w:color w:val="000000"/>
          <w:sz w:val="20"/>
          <w:szCs w:val="20"/>
        </w:rPr>
        <w:t> </w:t>
      </w:r>
      <w:r w:rsidR="004D2ED2" w:rsidRPr="00E71AB3">
        <w:rPr>
          <w:rFonts w:ascii="Cambria" w:hAnsi="Cambria"/>
          <w:i/>
          <w:iCs/>
          <w:color w:val="000000"/>
          <w:sz w:val="20"/>
          <w:szCs w:val="20"/>
        </w:rPr>
        <w:t>značek</w:t>
      </w:r>
      <w:r w:rsidR="004D2ED2" w:rsidRPr="00E71AB3">
        <w:rPr>
          <w:rStyle w:val="apple-converted-space"/>
          <w:rFonts w:ascii="Cambria" w:hAnsi="Cambria"/>
          <w:i/>
          <w:iCs/>
          <w:color w:val="000000"/>
          <w:sz w:val="20"/>
          <w:szCs w:val="20"/>
        </w:rPr>
        <w:t> </w:t>
      </w:r>
      <w:r w:rsidR="004D2ED2" w:rsidRPr="00E71AB3">
        <w:rPr>
          <w:rFonts w:ascii="Cambria" w:hAnsi="Cambria"/>
          <w:color w:val="000000"/>
          <w:sz w:val="20"/>
          <w:szCs w:val="20"/>
        </w:rPr>
        <w:t>(</w:t>
      </w:r>
      <w:proofErr w:type="spellStart"/>
      <w:r w:rsidR="004D2ED2" w:rsidRPr="00E71AB3">
        <w:rPr>
          <w:rFonts w:ascii="Cambria" w:hAnsi="Cambria"/>
          <w:i/>
          <w:iCs/>
          <w:color w:val="000000"/>
          <w:sz w:val="20"/>
          <w:szCs w:val="20"/>
        </w:rPr>
        <w:t>tags</w:t>
      </w:r>
      <w:proofErr w:type="spellEnd"/>
      <w:r w:rsidR="004D2ED2" w:rsidRPr="00E71AB3">
        <w:rPr>
          <w:rFonts w:ascii="Cambria" w:hAnsi="Cambria"/>
          <w:color w:val="000000"/>
          <w:sz w:val="20"/>
          <w:szCs w:val="20"/>
        </w:rPr>
        <w:t>). Tyto značky jsou trojího druhu: administrativní či správní (vnější anotace), strukturní a lingvistické (vnitřní anotace).</w:t>
      </w:r>
    </w:p>
    <w:p w:rsidR="004D2ED2" w:rsidRPr="00E71AB3" w:rsidRDefault="00143F5C" w:rsidP="00D246B8">
      <w:pPr>
        <w:pStyle w:val="Normlnweb"/>
        <w:numPr>
          <w:ilvl w:val="0"/>
          <w:numId w:val="26"/>
        </w:numPr>
        <w:spacing w:before="0" w:beforeAutospacing="0" w:after="0" w:afterAutospacing="0"/>
        <w:jc w:val="both"/>
        <w:rPr>
          <w:rFonts w:ascii="Cambria" w:hAnsi="Cambria"/>
          <w:color w:val="000000"/>
          <w:sz w:val="20"/>
          <w:szCs w:val="20"/>
        </w:rPr>
      </w:pPr>
      <w:r w:rsidRPr="00E71AB3">
        <w:rPr>
          <w:rFonts w:ascii="Cambria" w:hAnsi="Cambria"/>
          <w:i/>
          <w:iCs/>
          <w:color w:val="000000"/>
          <w:sz w:val="20"/>
          <w:szCs w:val="20"/>
        </w:rPr>
        <w:t>a</w:t>
      </w:r>
      <w:r w:rsidR="004D2ED2" w:rsidRPr="00E71AB3">
        <w:rPr>
          <w:rFonts w:ascii="Cambria" w:hAnsi="Cambria"/>
          <w:i/>
          <w:iCs/>
          <w:color w:val="000000"/>
          <w:sz w:val="20"/>
          <w:szCs w:val="20"/>
        </w:rPr>
        <w:t>dministrativní (správní) značky</w:t>
      </w:r>
      <w:r w:rsidR="004D2ED2" w:rsidRPr="00E71AB3">
        <w:rPr>
          <w:rStyle w:val="apple-converted-space"/>
          <w:rFonts w:ascii="Cambria" w:hAnsi="Cambria"/>
          <w:color w:val="000000"/>
          <w:sz w:val="20"/>
          <w:szCs w:val="20"/>
        </w:rPr>
        <w:t> </w:t>
      </w:r>
      <w:r w:rsidR="004D2ED2" w:rsidRPr="00E71AB3">
        <w:rPr>
          <w:rFonts w:ascii="Cambria" w:hAnsi="Cambria"/>
          <w:color w:val="000000"/>
          <w:sz w:val="20"/>
          <w:szCs w:val="20"/>
        </w:rPr>
        <w:t>zachycují administrativní údaje o každém textu soustředěné v tzv</w:t>
      </w:r>
      <w:r w:rsidR="004D2ED2" w:rsidRPr="00E71AB3">
        <w:rPr>
          <w:rFonts w:ascii="Cambria" w:hAnsi="Cambria"/>
          <w:i/>
          <w:iCs/>
          <w:color w:val="000000"/>
          <w:sz w:val="20"/>
          <w:szCs w:val="20"/>
        </w:rPr>
        <w:t>. hlavičce</w:t>
      </w:r>
      <w:r w:rsidR="004D2ED2" w:rsidRPr="00E71AB3">
        <w:rPr>
          <w:rStyle w:val="apple-converted-space"/>
          <w:rFonts w:ascii="Cambria" w:hAnsi="Cambria"/>
          <w:color w:val="000000"/>
          <w:sz w:val="20"/>
          <w:szCs w:val="20"/>
        </w:rPr>
        <w:t> </w:t>
      </w:r>
      <w:r w:rsidR="004D2ED2" w:rsidRPr="00E71AB3">
        <w:rPr>
          <w:rFonts w:ascii="Cambria" w:hAnsi="Cambria"/>
          <w:color w:val="000000"/>
          <w:sz w:val="20"/>
          <w:szCs w:val="20"/>
        </w:rPr>
        <w:t>a obsahují zejména informace o původu, autorství, typu a zdroji textu</w:t>
      </w:r>
    </w:p>
    <w:p w:rsidR="00143F5C" w:rsidRPr="00E71AB3" w:rsidRDefault="00143F5C" w:rsidP="00D246B8">
      <w:pPr>
        <w:pStyle w:val="Normlnweb"/>
        <w:numPr>
          <w:ilvl w:val="0"/>
          <w:numId w:val="26"/>
        </w:numPr>
        <w:spacing w:before="0" w:beforeAutospacing="0" w:after="0" w:afterAutospacing="0"/>
        <w:jc w:val="both"/>
        <w:rPr>
          <w:rFonts w:ascii="Cambria" w:hAnsi="Cambria"/>
          <w:color w:val="000000"/>
          <w:sz w:val="20"/>
          <w:szCs w:val="20"/>
        </w:rPr>
      </w:pPr>
      <w:r w:rsidRPr="00E71AB3">
        <w:rPr>
          <w:rFonts w:ascii="Cambria" w:hAnsi="Cambria"/>
          <w:i/>
          <w:iCs/>
          <w:color w:val="000000"/>
          <w:sz w:val="20"/>
          <w:szCs w:val="20"/>
        </w:rPr>
        <w:t xml:space="preserve">strukturními značkami </w:t>
      </w:r>
      <w:r w:rsidRPr="00E71AB3">
        <w:rPr>
          <w:rFonts w:ascii="Cambria" w:hAnsi="Cambria"/>
          <w:iCs/>
          <w:color w:val="000000"/>
          <w:sz w:val="20"/>
          <w:szCs w:val="20"/>
        </w:rPr>
        <w:t>bývá hierarchicky členěn vlastní text (kapitoly, odstavce)</w:t>
      </w:r>
    </w:p>
    <w:p w:rsidR="004D2ED2" w:rsidRPr="00E71AB3" w:rsidRDefault="00143F5C" w:rsidP="00D246B8">
      <w:pPr>
        <w:pStyle w:val="Normlnweb"/>
        <w:numPr>
          <w:ilvl w:val="0"/>
          <w:numId w:val="26"/>
        </w:numPr>
        <w:spacing w:before="0" w:beforeAutospacing="0" w:after="0" w:afterAutospacing="0"/>
        <w:jc w:val="both"/>
        <w:rPr>
          <w:rFonts w:ascii="Cambria" w:hAnsi="Cambria"/>
          <w:color w:val="000000"/>
          <w:sz w:val="20"/>
          <w:szCs w:val="20"/>
        </w:rPr>
      </w:pPr>
      <w:proofErr w:type="spellStart"/>
      <w:r w:rsidRPr="00E71AB3">
        <w:rPr>
          <w:rFonts w:ascii="Cambria" w:hAnsi="Cambria"/>
          <w:i/>
          <w:iCs/>
          <w:color w:val="000000"/>
          <w:sz w:val="20"/>
          <w:szCs w:val="20"/>
        </w:rPr>
        <w:t>tokeny</w:t>
      </w:r>
      <w:proofErr w:type="spellEnd"/>
      <w:r w:rsidRPr="00E71AB3">
        <w:rPr>
          <w:rFonts w:ascii="Cambria" w:hAnsi="Cambria"/>
          <w:i/>
          <w:iCs/>
          <w:color w:val="000000"/>
          <w:sz w:val="20"/>
          <w:szCs w:val="20"/>
        </w:rPr>
        <w:t xml:space="preserve"> </w:t>
      </w:r>
      <w:r w:rsidRPr="00E71AB3">
        <w:rPr>
          <w:rFonts w:ascii="Cambria" w:hAnsi="Cambria"/>
          <w:iCs/>
          <w:color w:val="000000"/>
          <w:sz w:val="20"/>
          <w:szCs w:val="20"/>
        </w:rPr>
        <w:t>jsou testová slova, tj. výskyt slovních tvarů (slovních exemplářů), čísel, zkratek, speciálních znaků a interpunkčních znamének</w:t>
      </w:r>
    </w:p>
    <w:p w:rsidR="00143F5C" w:rsidRPr="00E71AB3" w:rsidRDefault="00143F5C" w:rsidP="00D246B8">
      <w:pPr>
        <w:pStyle w:val="Normlnweb"/>
        <w:numPr>
          <w:ilvl w:val="0"/>
          <w:numId w:val="26"/>
        </w:numPr>
        <w:spacing w:before="0" w:beforeAutospacing="0" w:after="0" w:afterAutospacing="0"/>
        <w:jc w:val="both"/>
        <w:rPr>
          <w:rFonts w:ascii="Cambria" w:hAnsi="Cambria"/>
          <w:color w:val="000000"/>
          <w:sz w:val="20"/>
          <w:szCs w:val="20"/>
        </w:rPr>
      </w:pPr>
      <w:r w:rsidRPr="00E71AB3">
        <w:rPr>
          <w:rFonts w:ascii="Cambria" w:hAnsi="Cambria"/>
          <w:i/>
          <w:iCs/>
          <w:color w:val="000000"/>
          <w:sz w:val="20"/>
          <w:szCs w:val="20"/>
        </w:rPr>
        <w:t xml:space="preserve">lingvistické informace </w:t>
      </w:r>
      <w:r w:rsidRPr="00E71AB3">
        <w:rPr>
          <w:rFonts w:ascii="Cambria" w:hAnsi="Cambria"/>
          <w:iCs/>
          <w:color w:val="000000"/>
          <w:sz w:val="20"/>
          <w:szCs w:val="20"/>
        </w:rPr>
        <w:t>umožňují vyhledávat v </w:t>
      </w:r>
      <w:proofErr w:type="spellStart"/>
      <w:r w:rsidRPr="00E71AB3">
        <w:rPr>
          <w:rFonts w:ascii="Cambria" w:hAnsi="Cambria"/>
          <w:iCs/>
          <w:color w:val="000000"/>
          <w:sz w:val="20"/>
          <w:szCs w:val="20"/>
        </w:rPr>
        <w:t>koprusu</w:t>
      </w:r>
      <w:proofErr w:type="spellEnd"/>
      <w:r w:rsidRPr="00E71AB3">
        <w:rPr>
          <w:rFonts w:ascii="Cambria" w:hAnsi="Cambria"/>
          <w:iCs/>
          <w:color w:val="000000"/>
          <w:sz w:val="20"/>
          <w:szCs w:val="20"/>
        </w:rPr>
        <w:t xml:space="preserve"> nejen </w:t>
      </w:r>
      <w:proofErr w:type="spellStart"/>
      <w:r w:rsidRPr="00E71AB3">
        <w:rPr>
          <w:rFonts w:ascii="Cambria" w:hAnsi="Cambria"/>
          <w:iCs/>
          <w:color w:val="000000"/>
          <w:sz w:val="20"/>
          <w:szCs w:val="20"/>
        </w:rPr>
        <w:t>samostné</w:t>
      </w:r>
      <w:proofErr w:type="spellEnd"/>
      <w:r w:rsidRPr="00E71AB3">
        <w:rPr>
          <w:rFonts w:ascii="Cambria" w:hAnsi="Cambria"/>
          <w:iCs/>
          <w:color w:val="000000"/>
          <w:sz w:val="20"/>
          <w:szCs w:val="20"/>
        </w:rPr>
        <w:t xml:space="preserve"> slovní tvary a jejich konfigurace, ale i jiné lingvistické charakteristiky (morfologické, včetně slovnědruhové příslušnosti); tyto lingvistické značky jsou přiřazovány k jednotlivým slovům tzv. morfologickým analyzátorem</w:t>
      </w:r>
      <w:r w:rsidRPr="00E71AB3">
        <w:rPr>
          <w:rFonts w:ascii="Cambria" w:hAnsi="Cambria"/>
          <w:color w:val="000000"/>
          <w:sz w:val="20"/>
          <w:szCs w:val="20"/>
        </w:rPr>
        <w:t xml:space="preserve"> (programovým modulem opatřujícím automaticky každé slovo v textu lingvistickou informací dvojího typu:</w:t>
      </w:r>
    </w:p>
    <w:p w:rsidR="00143F5C" w:rsidRPr="00E71AB3" w:rsidRDefault="00143F5C" w:rsidP="00D246B8">
      <w:pPr>
        <w:pStyle w:val="Normlnweb"/>
        <w:numPr>
          <w:ilvl w:val="1"/>
          <w:numId w:val="26"/>
        </w:numPr>
        <w:spacing w:before="0" w:beforeAutospacing="0" w:after="0" w:afterAutospacing="0"/>
        <w:jc w:val="both"/>
        <w:rPr>
          <w:rFonts w:ascii="Cambria" w:hAnsi="Cambria"/>
          <w:color w:val="000000"/>
          <w:sz w:val="20"/>
          <w:szCs w:val="20"/>
        </w:rPr>
      </w:pPr>
      <w:r w:rsidRPr="00E71AB3">
        <w:rPr>
          <w:rFonts w:ascii="Cambria" w:hAnsi="Cambria"/>
          <w:b/>
          <w:color w:val="000000"/>
          <w:sz w:val="20"/>
          <w:szCs w:val="20"/>
        </w:rPr>
        <w:t>LEMMATIZACÍ</w:t>
      </w:r>
      <w:r w:rsidRPr="00E71AB3">
        <w:rPr>
          <w:rFonts w:ascii="Cambria" w:hAnsi="Cambria"/>
          <w:color w:val="000000"/>
          <w:sz w:val="20"/>
          <w:szCs w:val="20"/>
        </w:rPr>
        <w:t xml:space="preserve"> je danému slovu přiřazena informace o jeho základním, slovníkovém tvaru zvaném lemma, popř. o více možných základních tvarech</w:t>
      </w:r>
      <w:r w:rsidR="005A3A85" w:rsidRPr="00E71AB3">
        <w:rPr>
          <w:rFonts w:ascii="Cambria" w:hAnsi="Cambria"/>
          <w:color w:val="000000"/>
          <w:sz w:val="20"/>
          <w:szCs w:val="20"/>
        </w:rPr>
        <w:t xml:space="preserve"> (tj. u slov víceznačných v rámci jednoho SD nebo v rámci více SD</w:t>
      </w:r>
    </w:p>
    <w:p w:rsidR="00143F5C" w:rsidRPr="00E71AB3" w:rsidRDefault="005A3A85" w:rsidP="00D246B8">
      <w:pPr>
        <w:pStyle w:val="Normlnweb"/>
        <w:numPr>
          <w:ilvl w:val="1"/>
          <w:numId w:val="26"/>
        </w:numPr>
        <w:spacing w:before="0" w:beforeAutospacing="0" w:after="0" w:afterAutospacing="0"/>
        <w:jc w:val="both"/>
        <w:rPr>
          <w:rFonts w:ascii="Cambria" w:hAnsi="Cambria"/>
          <w:color w:val="000000"/>
          <w:sz w:val="20"/>
          <w:szCs w:val="20"/>
        </w:rPr>
      </w:pPr>
      <w:r w:rsidRPr="00E71AB3">
        <w:rPr>
          <w:rFonts w:ascii="Cambria" w:hAnsi="Cambria"/>
          <w:b/>
          <w:color w:val="000000"/>
          <w:sz w:val="20"/>
          <w:szCs w:val="20"/>
        </w:rPr>
        <w:t>PŘIŘAZENÍ POTENCIÁNÍCH MORFOLOGICKÝCH INTERPRETACÍ</w:t>
      </w:r>
      <w:r w:rsidRPr="00E71AB3">
        <w:rPr>
          <w:rFonts w:ascii="Cambria" w:hAnsi="Cambria"/>
          <w:color w:val="000000"/>
          <w:sz w:val="20"/>
          <w:szCs w:val="20"/>
        </w:rPr>
        <w:t xml:space="preserve"> každé formě, tj. </w:t>
      </w:r>
      <w:r w:rsidR="00143F5C" w:rsidRPr="00E71AB3">
        <w:rPr>
          <w:rFonts w:ascii="Cambria" w:hAnsi="Cambria"/>
          <w:color w:val="000000"/>
          <w:sz w:val="20"/>
          <w:szCs w:val="20"/>
        </w:rPr>
        <w:t>informace o její slovnědruhové příslušnosti a morfologických vlastnostech (např. o rodu, čísle a pádu podstatných a přídavných jmen, zájmen a číslovek, o stupni přídavných jmen a příslovcí, o osobě, čísle, slovesném a jmenném rodu slovesných tvarů atd.). Morfologická interpretace daného slova je formálně vyjádřena</w:t>
      </w:r>
      <w:r w:rsidR="00143F5C" w:rsidRPr="00E71AB3">
        <w:rPr>
          <w:rStyle w:val="apple-converted-space"/>
          <w:rFonts w:ascii="Cambria" w:hAnsi="Cambria"/>
          <w:color w:val="000000"/>
          <w:sz w:val="20"/>
          <w:szCs w:val="20"/>
        </w:rPr>
        <w:t> </w:t>
      </w:r>
      <w:r w:rsidR="00143F5C" w:rsidRPr="00E71AB3">
        <w:rPr>
          <w:rFonts w:ascii="Cambria" w:hAnsi="Cambria"/>
          <w:i/>
          <w:iCs/>
          <w:color w:val="000000"/>
          <w:sz w:val="20"/>
          <w:szCs w:val="20"/>
        </w:rPr>
        <w:t>morfologickou značkou</w:t>
      </w:r>
      <w:r w:rsidR="00143F5C" w:rsidRPr="00E71AB3">
        <w:rPr>
          <w:rStyle w:val="apple-converted-space"/>
          <w:rFonts w:ascii="Cambria" w:hAnsi="Cambria"/>
          <w:color w:val="000000"/>
          <w:sz w:val="20"/>
          <w:szCs w:val="20"/>
        </w:rPr>
        <w:t> </w:t>
      </w:r>
      <w:r w:rsidR="00143F5C" w:rsidRPr="00E71AB3">
        <w:rPr>
          <w:rFonts w:ascii="Cambria" w:hAnsi="Cambria"/>
          <w:color w:val="000000"/>
          <w:sz w:val="20"/>
          <w:szCs w:val="20"/>
        </w:rPr>
        <w:t>tvořenou maximálně 15 údaji, z nichž každý je reprezentován jedním znakem na dané pozici, přičemž význam jednotlivých pozic je jednoznačně stanoven</w:t>
      </w:r>
      <w:r w:rsidRPr="00E71AB3">
        <w:rPr>
          <w:rFonts w:ascii="Cambria" w:hAnsi="Cambria"/>
          <w:color w:val="000000"/>
          <w:sz w:val="20"/>
          <w:szCs w:val="20"/>
        </w:rPr>
        <w:t>.</w:t>
      </w:r>
      <w:r w:rsidR="00143F5C" w:rsidRPr="00E71AB3">
        <w:rPr>
          <w:rFonts w:ascii="Cambria" w:hAnsi="Cambria"/>
          <w:color w:val="000000"/>
          <w:sz w:val="20"/>
          <w:szCs w:val="20"/>
        </w:rPr>
        <w:t xml:space="preserve"> </w:t>
      </w:r>
    </w:p>
    <w:p w:rsidR="000D5B5B" w:rsidRPr="00E71AB3" w:rsidRDefault="000D5B5B" w:rsidP="00FD7841">
      <w:pPr>
        <w:spacing w:after="0" w:line="249" w:lineRule="atLeast"/>
        <w:ind w:left="0" w:firstLine="0"/>
        <w:rPr>
          <w:rFonts w:ascii="Cambria" w:eastAsia="Times New Roman" w:hAnsi="Cambria" w:cs="Times New Roman"/>
          <w:b/>
          <w:color w:val="000000"/>
          <w:sz w:val="20"/>
          <w:szCs w:val="20"/>
          <w:lang w:eastAsia="cs-CZ"/>
        </w:rPr>
      </w:pPr>
    </w:p>
    <w:p w:rsidR="000D5B5B" w:rsidRPr="00E71AB3" w:rsidRDefault="000D5B5B" w:rsidP="00FD7841">
      <w:pPr>
        <w:spacing w:after="0" w:line="249" w:lineRule="atLeast"/>
        <w:ind w:left="0" w:firstLine="0"/>
        <w:rPr>
          <w:rFonts w:ascii="Cambria" w:eastAsia="Times New Roman" w:hAnsi="Cambria" w:cs="Times New Roman"/>
          <w:b/>
          <w:color w:val="000000"/>
          <w:sz w:val="20"/>
          <w:szCs w:val="20"/>
          <w:lang w:eastAsia="cs-CZ"/>
        </w:rPr>
      </w:pPr>
    </w:p>
    <w:p w:rsidR="00A56FEB" w:rsidRPr="00E71AB3" w:rsidRDefault="00A56FEB" w:rsidP="00FD7841">
      <w:pPr>
        <w:spacing w:after="0" w:line="249" w:lineRule="atLeast"/>
        <w:ind w:left="0" w:firstLine="0"/>
        <w:rPr>
          <w:rFonts w:ascii="Cambria" w:eastAsia="Times New Roman" w:hAnsi="Cambria" w:cs="Times New Roman"/>
          <w:b/>
          <w:color w:val="000000"/>
          <w:sz w:val="20"/>
          <w:szCs w:val="20"/>
          <w:lang w:eastAsia="cs-CZ"/>
        </w:rPr>
      </w:pPr>
      <w:r w:rsidRPr="00E71AB3">
        <w:rPr>
          <w:rFonts w:ascii="Cambria" w:eastAsia="Times New Roman" w:hAnsi="Cambria" w:cs="Times New Roman"/>
          <w:b/>
          <w:color w:val="000000"/>
          <w:sz w:val="20"/>
          <w:szCs w:val="20"/>
          <w:lang w:eastAsia="cs-CZ"/>
        </w:rPr>
        <w:lastRenderedPageBreak/>
        <w:t>Automatická morf</w:t>
      </w:r>
      <w:r w:rsidR="000E7A92" w:rsidRPr="00E71AB3">
        <w:rPr>
          <w:rFonts w:ascii="Cambria" w:eastAsia="Times New Roman" w:hAnsi="Cambria" w:cs="Times New Roman"/>
          <w:b/>
          <w:color w:val="000000"/>
          <w:sz w:val="20"/>
          <w:szCs w:val="20"/>
          <w:lang w:eastAsia="cs-CZ"/>
        </w:rPr>
        <w:t>ologická analýza a desambiguace</w:t>
      </w:r>
    </w:p>
    <w:p w:rsidR="00A56FEB" w:rsidRPr="00E71AB3" w:rsidRDefault="00A56FEB" w:rsidP="00D246B8">
      <w:pPr>
        <w:pStyle w:val="Odstavecseseznamem"/>
        <w:numPr>
          <w:ilvl w:val="0"/>
          <w:numId w:val="28"/>
        </w:numPr>
        <w:spacing w:after="0" w:line="249" w:lineRule="atLeast"/>
        <w:jc w:val="both"/>
        <w:rPr>
          <w:rFonts w:ascii="Cambria" w:eastAsia="Times New Roman" w:hAnsi="Cambria" w:cs="Times New Roman"/>
          <w:color w:val="000000"/>
          <w:sz w:val="20"/>
          <w:szCs w:val="20"/>
          <w:lang w:eastAsia="cs-CZ"/>
        </w:rPr>
      </w:pPr>
      <w:proofErr w:type="spellStart"/>
      <w:r w:rsidRPr="00E71AB3">
        <w:rPr>
          <w:rFonts w:ascii="Cambria" w:eastAsia="Times New Roman" w:hAnsi="Cambria" w:cs="Times New Roman"/>
          <w:color w:val="000000"/>
          <w:sz w:val="20"/>
          <w:szCs w:val="20"/>
          <w:lang w:eastAsia="cs-CZ"/>
        </w:rPr>
        <w:t>anotátor</w:t>
      </w:r>
      <w:proofErr w:type="spellEnd"/>
      <w:r w:rsidRPr="00E71AB3">
        <w:rPr>
          <w:rFonts w:ascii="Cambria" w:eastAsia="Times New Roman" w:hAnsi="Cambria" w:cs="Times New Roman"/>
          <w:color w:val="000000"/>
          <w:sz w:val="20"/>
          <w:szCs w:val="20"/>
          <w:lang w:eastAsia="cs-CZ"/>
        </w:rPr>
        <w:t>: náležitě zaučený a vycvičený pracovník, který anotuje texty</w:t>
      </w:r>
    </w:p>
    <w:p w:rsidR="00FD7841" w:rsidRPr="00E71AB3" w:rsidRDefault="00A56FEB" w:rsidP="00D246B8">
      <w:pPr>
        <w:pStyle w:val="Odstavecseseznamem"/>
        <w:numPr>
          <w:ilvl w:val="0"/>
          <w:numId w:val="28"/>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d</w:t>
      </w:r>
      <w:r w:rsidR="00B8329F" w:rsidRPr="00E71AB3">
        <w:rPr>
          <w:rFonts w:ascii="Cambria" w:eastAsia="Times New Roman" w:hAnsi="Cambria" w:cs="Times New Roman"/>
          <w:color w:val="000000"/>
          <w:sz w:val="20"/>
          <w:szCs w:val="20"/>
          <w:lang w:eastAsia="cs-CZ"/>
        </w:rPr>
        <w:t xml:space="preserve">esambiguace: procedura; zjednoznačnění </w:t>
      </w:r>
      <w:r w:rsidRPr="00E71AB3">
        <w:rPr>
          <w:rFonts w:ascii="Cambria" w:eastAsia="Times New Roman" w:hAnsi="Cambria" w:cs="Times New Roman"/>
          <w:color w:val="000000"/>
          <w:sz w:val="20"/>
          <w:szCs w:val="20"/>
          <w:lang w:eastAsia="cs-CZ"/>
        </w:rPr>
        <w:t>homonymních forem; kontextové zjednoznačnění</w:t>
      </w:r>
    </w:p>
    <w:p w:rsidR="000E7A92" w:rsidRPr="00E71AB3" w:rsidRDefault="000E7A92" w:rsidP="00D246B8">
      <w:pPr>
        <w:pStyle w:val="Odstavecseseznamem"/>
        <w:numPr>
          <w:ilvl w:val="0"/>
          <w:numId w:val="28"/>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otázka, co je nejpřesnější a nejméně chybová automatická desambiguace korpusových textů</w:t>
      </w:r>
      <w:r w:rsidR="006C0D6F" w:rsidRPr="00E71AB3">
        <w:rPr>
          <w:rFonts w:ascii="Cambria" w:eastAsia="Times New Roman" w:hAnsi="Cambria" w:cs="Times New Roman"/>
          <w:color w:val="000000"/>
          <w:sz w:val="20"/>
          <w:szCs w:val="20"/>
          <w:lang w:eastAsia="cs-CZ"/>
        </w:rPr>
        <w:t xml:space="preserve">; </w:t>
      </w:r>
      <w:r w:rsidRPr="00E71AB3">
        <w:rPr>
          <w:rFonts w:ascii="Cambria" w:eastAsia="Times New Roman" w:hAnsi="Cambria" w:cs="Times New Roman"/>
          <w:color w:val="000000"/>
          <w:sz w:val="20"/>
          <w:szCs w:val="20"/>
          <w:lang w:eastAsia="cs-CZ"/>
        </w:rPr>
        <w:t xml:space="preserve">hrají tu roli faktory syntaktické i sémantické </w:t>
      </w:r>
    </w:p>
    <w:p w:rsidR="006C0D6F" w:rsidRPr="00E71AB3" w:rsidRDefault="006C0D6F" w:rsidP="00D246B8">
      <w:pPr>
        <w:pStyle w:val="Odstavecseseznamem"/>
        <w:numPr>
          <w:ilvl w:val="0"/>
          <w:numId w:val="28"/>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úspěšnost ovlivněna softwarovými nástroji, morfologickou a slovnědruhovou víceznačností jazyka, v němž jsou značkované texty psány a také kvalitou (chybovostí) samotných značkovaných textů</w:t>
      </w:r>
    </w:p>
    <w:p w:rsidR="006C0D6F" w:rsidRPr="00E71AB3" w:rsidRDefault="006C0D6F" w:rsidP="00D246B8">
      <w:pPr>
        <w:pStyle w:val="Odstavecseseznamem"/>
        <w:numPr>
          <w:ilvl w:val="0"/>
          <w:numId w:val="28"/>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 xml:space="preserve">čeština je jazyk s velmi vysokou mírou víceznačnosti jak morfologické, tak slovnědruhové: existuje v ní přes 1000 tříd systémové homonymie; </w:t>
      </w:r>
      <w:proofErr w:type="spellStart"/>
      <w:r w:rsidRPr="00E71AB3">
        <w:rPr>
          <w:rFonts w:ascii="Cambria" w:eastAsia="Times New Roman" w:hAnsi="Cambria" w:cs="Times New Roman"/>
          <w:color w:val="000000"/>
          <w:sz w:val="20"/>
          <w:szCs w:val="20"/>
          <w:lang w:eastAsia="cs-CZ"/>
        </w:rPr>
        <w:t>pkl</w:t>
      </w:r>
      <w:proofErr w:type="spellEnd"/>
      <w:r w:rsidRPr="00E71AB3">
        <w:rPr>
          <w:rFonts w:ascii="Cambria" w:eastAsia="Times New Roman" w:hAnsi="Cambria" w:cs="Times New Roman"/>
          <w:color w:val="000000"/>
          <w:sz w:val="20"/>
          <w:szCs w:val="20"/>
          <w:lang w:eastAsia="cs-CZ"/>
        </w:rPr>
        <w:t xml:space="preserve"> automaticky morfologicky </w:t>
      </w:r>
      <w:proofErr w:type="spellStart"/>
      <w:r w:rsidRPr="00E71AB3">
        <w:rPr>
          <w:rFonts w:ascii="Cambria" w:eastAsia="Times New Roman" w:hAnsi="Cambria" w:cs="Times New Roman"/>
          <w:color w:val="000000"/>
          <w:sz w:val="20"/>
          <w:szCs w:val="20"/>
          <w:lang w:eastAsia="cs-CZ"/>
        </w:rPr>
        <w:t>desambiguovat</w:t>
      </w:r>
      <w:proofErr w:type="spellEnd"/>
      <w:r w:rsidRPr="00E71AB3">
        <w:rPr>
          <w:rFonts w:ascii="Cambria" w:eastAsia="Times New Roman" w:hAnsi="Cambria" w:cs="Times New Roman"/>
          <w:color w:val="000000"/>
          <w:sz w:val="20"/>
          <w:szCs w:val="20"/>
          <w:lang w:eastAsia="cs-CZ"/>
        </w:rPr>
        <w:t xml:space="preserve"> český text je mimořádně složitý, a to i v porovnání s ostatními slovanskými jazyky; dosavadními prostředky toho není možné dosáhnout bez chyb</w:t>
      </w:r>
    </w:p>
    <w:p w:rsidR="006C0D6F" w:rsidRPr="00E71AB3" w:rsidRDefault="006C0D6F" w:rsidP="00D246B8">
      <w:pPr>
        <w:pStyle w:val="Odstavecseseznamem"/>
        <w:numPr>
          <w:ilvl w:val="0"/>
          <w:numId w:val="28"/>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dvě základní metody automatické desambiguace textů:</w:t>
      </w:r>
    </w:p>
    <w:p w:rsidR="006C0D6F" w:rsidRPr="00E71AB3" w:rsidRDefault="006C0D6F" w:rsidP="00D246B8">
      <w:pPr>
        <w:pStyle w:val="Odstavecseseznamem"/>
        <w:numPr>
          <w:ilvl w:val="1"/>
          <w:numId w:val="28"/>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stochastická (statistická, pravděpodobnostní)</w:t>
      </w:r>
      <w:r w:rsidR="000D5B5B" w:rsidRPr="00E71AB3">
        <w:rPr>
          <w:rFonts w:ascii="Cambria" w:eastAsia="Times New Roman" w:hAnsi="Cambria" w:cs="Times New Roman"/>
          <w:b/>
          <w:i/>
          <w:color w:val="000000"/>
          <w:sz w:val="20"/>
          <w:szCs w:val="20"/>
          <w:lang w:eastAsia="cs-CZ"/>
        </w:rPr>
        <w:t xml:space="preserve"> desambiguace</w:t>
      </w:r>
      <w:r w:rsidRPr="00E71AB3">
        <w:rPr>
          <w:rFonts w:ascii="Cambria" w:eastAsia="Times New Roman" w:hAnsi="Cambria" w:cs="Times New Roman"/>
          <w:b/>
          <w:i/>
          <w:color w:val="000000"/>
          <w:sz w:val="20"/>
          <w:szCs w:val="20"/>
          <w:lang w:eastAsia="cs-CZ"/>
        </w:rPr>
        <w:t>:</w:t>
      </w:r>
      <w:r w:rsidRPr="00E71AB3">
        <w:rPr>
          <w:rFonts w:ascii="Cambria" w:eastAsia="Times New Roman" w:hAnsi="Cambria" w:cs="Times New Roman"/>
          <w:color w:val="000000"/>
          <w:sz w:val="20"/>
          <w:szCs w:val="20"/>
          <w:lang w:eastAsia="cs-CZ"/>
        </w:rPr>
        <w:t xml:space="preserve"> model, který je založen především na pravděpodobnostech přechodu mezi jednotlivými značkami v morfologicky analyzovaném textu. Princip: nejprve ručně (správně) označkujeme větší množství textů (řády set tisíc slov), a vznikne tak </w:t>
      </w:r>
      <w:proofErr w:type="spellStart"/>
      <w:r w:rsidRPr="00E71AB3">
        <w:rPr>
          <w:rFonts w:ascii="Cambria" w:eastAsia="Times New Roman" w:hAnsi="Cambria" w:cs="Times New Roman"/>
          <w:color w:val="000000"/>
          <w:sz w:val="20"/>
          <w:szCs w:val="20"/>
          <w:lang w:eastAsia="cs-CZ"/>
        </w:rPr>
        <w:t>trénovací</w:t>
      </w:r>
      <w:proofErr w:type="spellEnd"/>
      <w:r w:rsidRPr="00E71AB3">
        <w:rPr>
          <w:rFonts w:ascii="Cambria" w:eastAsia="Times New Roman" w:hAnsi="Cambria" w:cs="Times New Roman"/>
          <w:color w:val="000000"/>
          <w:sz w:val="20"/>
          <w:szCs w:val="20"/>
          <w:lang w:eastAsia="cs-CZ"/>
        </w:rPr>
        <w:t xml:space="preserve"> korpus. </w:t>
      </w:r>
      <w:proofErr w:type="spellStart"/>
      <w:r w:rsidRPr="00E71AB3">
        <w:rPr>
          <w:rFonts w:ascii="Cambria" w:eastAsia="Times New Roman" w:hAnsi="Cambria" w:cs="Times New Roman"/>
          <w:color w:val="000000"/>
          <w:sz w:val="20"/>
          <w:szCs w:val="20"/>
          <w:lang w:eastAsia="cs-CZ"/>
        </w:rPr>
        <w:t>Tagger</w:t>
      </w:r>
      <w:proofErr w:type="spellEnd"/>
      <w:r w:rsidRPr="00E71AB3">
        <w:rPr>
          <w:rFonts w:ascii="Cambria" w:eastAsia="Times New Roman" w:hAnsi="Cambria" w:cs="Times New Roman"/>
          <w:color w:val="000000"/>
          <w:sz w:val="20"/>
          <w:szCs w:val="20"/>
          <w:lang w:eastAsia="cs-CZ"/>
        </w:rPr>
        <w:t xml:space="preserve"> (statisticky koncipovaný desambiguací program) se poté „naučí“ toto správné značkování, tj. učiní si představu o pravděpodobnostech přechodu mezi jednotlivými značkami a jejich četnostech, kterou uloží do svých vnitřních tabulek. Program pak tyto „naučené“ znalosti aplikuje na </w:t>
      </w:r>
      <w:proofErr w:type="spellStart"/>
      <w:r w:rsidRPr="00E71AB3">
        <w:rPr>
          <w:rFonts w:ascii="Cambria" w:eastAsia="Times New Roman" w:hAnsi="Cambria" w:cs="Times New Roman"/>
          <w:color w:val="000000"/>
          <w:sz w:val="20"/>
          <w:szCs w:val="20"/>
          <w:lang w:eastAsia="cs-CZ"/>
        </w:rPr>
        <w:t>nedesambiguovaný</w:t>
      </w:r>
      <w:proofErr w:type="spellEnd"/>
      <w:r w:rsidRPr="00E71AB3">
        <w:rPr>
          <w:rFonts w:ascii="Cambria" w:eastAsia="Times New Roman" w:hAnsi="Cambria" w:cs="Times New Roman"/>
          <w:color w:val="000000"/>
          <w:sz w:val="20"/>
          <w:szCs w:val="20"/>
          <w:lang w:eastAsia="cs-CZ"/>
        </w:rPr>
        <w:t xml:space="preserve"> korpus; v angličtině úspěšnost 97 a 98 %, v ČN 94 % (asi každé 16 slovo je špatně). Hlavní problém: nedostatek </w:t>
      </w:r>
      <w:proofErr w:type="spellStart"/>
      <w:r w:rsidRPr="00E71AB3">
        <w:rPr>
          <w:rFonts w:ascii="Cambria" w:eastAsia="Times New Roman" w:hAnsi="Cambria" w:cs="Times New Roman"/>
          <w:color w:val="000000"/>
          <w:sz w:val="20"/>
          <w:szCs w:val="20"/>
          <w:lang w:eastAsia="cs-CZ"/>
        </w:rPr>
        <w:t>trénovacích</w:t>
      </w:r>
      <w:proofErr w:type="spellEnd"/>
      <w:r w:rsidRPr="00E71AB3">
        <w:rPr>
          <w:rFonts w:ascii="Cambria" w:eastAsia="Times New Roman" w:hAnsi="Cambria" w:cs="Times New Roman"/>
          <w:color w:val="000000"/>
          <w:sz w:val="20"/>
          <w:szCs w:val="20"/>
          <w:lang w:eastAsia="cs-CZ"/>
        </w:rPr>
        <w:t xml:space="preserve"> dat, syntagmatická a slovosledná variabilita textů je příliš velká </w:t>
      </w:r>
    </w:p>
    <w:p w:rsidR="006C0D6F" w:rsidRPr="00E71AB3" w:rsidRDefault="006C0D6F" w:rsidP="00D246B8">
      <w:pPr>
        <w:pStyle w:val="Odstavecseseznamem"/>
        <w:numPr>
          <w:ilvl w:val="1"/>
          <w:numId w:val="28"/>
        </w:numPr>
        <w:spacing w:after="0" w:line="249" w:lineRule="atLeast"/>
        <w:jc w:val="both"/>
        <w:rPr>
          <w:rFonts w:ascii="Cambria" w:hAnsi="Cambria"/>
          <w:color w:val="000000"/>
          <w:sz w:val="20"/>
          <w:szCs w:val="20"/>
        </w:rPr>
      </w:pPr>
      <w:r w:rsidRPr="00E71AB3">
        <w:rPr>
          <w:rFonts w:ascii="Cambria" w:eastAsia="Times New Roman" w:hAnsi="Cambria" w:cs="Times New Roman"/>
          <w:b/>
          <w:i/>
          <w:color w:val="000000"/>
          <w:sz w:val="20"/>
          <w:szCs w:val="20"/>
          <w:lang w:eastAsia="cs-CZ"/>
        </w:rPr>
        <w:t>pravidly řízená desambiguace:</w:t>
      </w:r>
      <w:r w:rsidRPr="00E71AB3">
        <w:rPr>
          <w:rFonts w:ascii="Cambria" w:eastAsia="Times New Roman" w:hAnsi="Cambria" w:cs="Times New Roman"/>
          <w:i/>
          <w:color w:val="000000"/>
          <w:sz w:val="20"/>
          <w:szCs w:val="20"/>
          <w:lang w:eastAsia="cs-CZ"/>
        </w:rPr>
        <w:t xml:space="preserve"> </w:t>
      </w:r>
      <w:r w:rsidRPr="00E71AB3">
        <w:rPr>
          <w:rFonts w:ascii="Cambria" w:hAnsi="Cambria"/>
          <w:color w:val="000000"/>
          <w:sz w:val="20"/>
          <w:szCs w:val="20"/>
        </w:rPr>
        <w:t xml:space="preserve">Kvůli neúspěšnosti stochastického modelu zahájen vývoj metody </w:t>
      </w:r>
      <w:proofErr w:type="spellStart"/>
      <w:r w:rsidRPr="00E71AB3">
        <w:rPr>
          <w:rFonts w:ascii="Cambria" w:hAnsi="Cambria"/>
          <w:color w:val="000000"/>
          <w:sz w:val="20"/>
          <w:szCs w:val="20"/>
        </w:rPr>
        <w:t>disambiguace</w:t>
      </w:r>
      <w:proofErr w:type="spellEnd"/>
      <w:r w:rsidRPr="00E71AB3">
        <w:rPr>
          <w:rFonts w:ascii="Cambria" w:hAnsi="Cambria"/>
          <w:color w:val="000000"/>
          <w:sz w:val="20"/>
          <w:szCs w:val="20"/>
        </w:rPr>
        <w:t xml:space="preserve"> založené</w:t>
      </w:r>
      <w:r w:rsidR="000D5B5B" w:rsidRPr="00E71AB3">
        <w:rPr>
          <w:rFonts w:ascii="Cambria" w:hAnsi="Cambria"/>
          <w:color w:val="000000"/>
          <w:sz w:val="20"/>
          <w:szCs w:val="20"/>
        </w:rPr>
        <w:t xml:space="preserve"> na syntaktických pravidlech. Po</w:t>
      </w:r>
      <w:r w:rsidRPr="00E71AB3">
        <w:rPr>
          <w:rFonts w:ascii="Cambria" w:hAnsi="Cambria"/>
          <w:color w:val="000000"/>
          <w:sz w:val="20"/>
          <w:szCs w:val="20"/>
        </w:rPr>
        <w:t xml:space="preserve">dstatou je intuitivní formulace celé řady syntaktických pravidel, která odrážejí syntaktické konfigurace češtiny dané jejím vnitřním systémem. Jakmile je formulováno určité pravidlo, které vyplynulo z analýzy obecné chyby, ihned se počítačově implementuje a ověřuje na datech korpusu. Poněvadž tato metoda modeluje jazykový systém, není – na rozdíl od metody stochastické – závislá na </w:t>
      </w:r>
      <w:proofErr w:type="spellStart"/>
      <w:r w:rsidRPr="00E71AB3">
        <w:rPr>
          <w:rFonts w:ascii="Cambria" w:hAnsi="Cambria"/>
          <w:color w:val="000000"/>
          <w:sz w:val="20"/>
          <w:szCs w:val="20"/>
        </w:rPr>
        <w:t>trénovacích</w:t>
      </w:r>
      <w:proofErr w:type="spellEnd"/>
      <w:r w:rsidRPr="00E71AB3">
        <w:rPr>
          <w:rFonts w:ascii="Cambria" w:hAnsi="Cambria"/>
          <w:color w:val="000000"/>
          <w:sz w:val="20"/>
          <w:szCs w:val="20"/>
        </w:rPr>
        <w:t xml:space="preserve"> datech a vlastně je vůbec nepotřebuje. Pokud je možné formulovat nějaké pravidlo se stoprocentní jistotou, budou i data korpusu značkována správně, pokud ovšem není v textu korpusu chyba. Na chyby v textech (např. chybějící slovo či čárka, nesprávná morfologická analýza aj.) je pravidly řízený </w:t>
      </w:r>
      <w:proofErr w:type="spellStart"/>
      <w:r w:rsidRPr="00E71AB3">
        <w:rPr>
          <w:rFonts w:ascii="Cambria" w:hAnsi="Cambria"/>
          <w:color w:val="000000"/>
          <w:sz w:val="20"/>
          <w:szCs w:val="20"/>
        </w:rPr>
        <w:t>tagger</w:t>
      </w:r>
      <w:proofErr w:type="spellEnd"/>
      <w:r w:rsidRPr="00E71AB3">
        <w:rPr>
          <w:rFonts w:ascii="Cambria" w:hAnsi="Cambria"/>
          <w:color w:val="000000"/>
          <w:sz w:val="20"/>
          <w:szCs w:val="20"/>
        </w:rPr>
        <w:t xml:space="preserve"> velmi citlivý, dokáže však některé takové chyby i odhalit. Jelikož je vývoj této metody dosud na počátku, nelze ještě její úspěšnost exaktně kvantifikovat.</w:t>
      </w:r>
    </w:p>
    <w:p w:rsidR="00FD7841" w:rsidRPr="00E71AB3" w:rsidRDefault="00B8329F" w:rsidP="00FD7841">
      <w:pPr>
        <w:spacing w:after="0" w:line="249" w:lineRule="atLeast"/>
        <w:ind w:left="0" w:firstLine="0"/>
        <w:rPr>
          <w:rFonts w:ascii="Cambria" w:eastAsia="Times New Roman" w:hAnsi="Cambria" w:cs="Times New Roman"/>
          <w:b/>
          <w:color w:val="000000"/>
          <w:sz w:val="20"/>
          <w:szCs w:val="20"/>
          <w:lang w:eastAsia="cs-CZ"/>
        </w:rPr>
      </w:pPr>
      <w:r w:rsidRPr="00E71AB3">
        <w:rPr>
          <w:rFonts w:ascii="Cambria" w:eastAsia="Times New Roman" w:hAnsi="Cambria" w:cs="Times New Roman"/>
          <w:b/>
          <w:color w:val="000000"/>
          <w:sz w:val="20"/>
          <w:szCs w:val="20"/>
          <w:lang w:eastAsia="cs-CZ"/>
        </w:rPr>
        <w:t>Popis morfologických značek</w:t>
      </w:r>
    </w:p>
    <w:p w:rsidR="00B8329F" w:rsidRPr="00E71AB3" w:rsidRDefault="00B8329F" w:rsidP="00D246B8">
      <w:pPr>
        <w:pStyle w:val="Odstavecseseznamem"/>
        <w:numPr>
          <w:ilvl w:val="0"/>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 xml:space="preserve">morfologické značky jsou součástí výsledku morfologické analýzy, která pracuje s izolovanými slovními tvary (bez ohledu na kontext). Druhou součástí výsledku je tzv. lemma, které identifikuje příslušnou lexikální jednotku, někdy i </w:t>
      </w:r>
      <w:proofErr w:type="spellStart"/>
      <w:r w:rsidRPr="00E71AB3">
        <w:rPr>
          <w:rFonts w:ascii="Cambria" w:eastAsia="Times New Roman" w:hAnsi="Cambria" w:cs="Times New Roman"/>
          <w:color w:val="000000"/>
          <w:sz w:val="20"/>
          <w:szCs w:val="20"/>
          <w:lang w:eastAsia="cs-CZ"/>
        </w:rPr>
        <w:t>včeteně</w:t>
      </w:r>
      <w:proofErr w:type="spellEnd"/>
      <w:r w:rsidRPr="00E71AB3">
        <w:rPr>
          <w:rFonts w:ascii="Cambria" w:eastAsia="Times New Roman" w:hAnsi="Cambria" w:cs="Times New Roman"/>
          <w:color w:val="000000"/>
          <w:sz w:val="20"/>
          <w:szCs w:val="20"/>
          <w:lang w:eastAsia="cs-CZ"/>
        </w:rPr>
        <w:t xml:space="preserve"> jejího významu, ve smyslu jednoznačné identifikace slovníkového hesla. Morfologická analýza je obecně nejednoznačná; slovní tvary, brány </w:t>
      </w:r>
      <w:proofErr w:type="spellStart"/>
      <w:r w:rsidRPr="00E71AB3">
        <w:rPr>
          <w:rFonts w:ascii="Cambria" w:eastAsia="Times New Roman" w:hAnsi="Cambria" w:cs="Times New Roman"/>
          <w:color w:val="000000"/>
          <w:sz w:val="20"/>
          <w:szCs w:val="20"/>
          <w:lang w:eastAsia="cs-CZ"/>
        </w:rPr>
        <w:t>izlované</w:t>
      </w:r>
      <w:proofErr w:type="spellEnd"/>
      <w:r w:rsidRPr="00E71AB3">
        <w:rPr>
          <w:rFonts w:ascii="Cambria" w:eastAsia="Times New Roman" w:hAnsi="Cambria" w:cs="Times New Roman"/>
          <w:color w:val="000000"/>
          <w:sz w:val="20"/>
          <w:szCs w:val="20"/>
          <w:lang w:eastAsia="cs-CZ"/>
        </w:rPr>
        <w:t xml:space="preserve"> a bez ohledu na kontext, pochopitelně nemohou být v mnoha případech jednoznačně určeny ani z hlediska lemmatu, ani z hlediska morfologické značky. </w:t>
      </w:r>
    </w:p>
    <w:p w:rsidR="00B8329F" w:rsidRPr="00E71AB3" w:rsidRDefault="00B8329F" w:rsidP="00D246B8">
      <w:pPr>
        <w:pStyle w:val="Odstavecseseznamem"/>
        <w:numPr>
          <w:ilvl w:val="0"/>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color w:val="000000"/>
          <w:sz w:val="20"/>
          <w:szCs w:val="20"/>
          <w:lang w:eastAsia="cs-CZ"/>
        </w:rPr>
        <w:t>struktura značky:</w:t>
      </w:r>
      <w:r w:rsidRPr="00E71AB3">
        <w:rPr>
          <w:rFonts w:ascii="Cambria" w:eastAsia="Times New Roman" w:hAnsi="Cambria" w:cs="Times New Roman"/>
          <w:color w:val="000000"/>
          <w:sz w:val="20"/>
          <w:szCs w:val="20"/>
          <w:lang w:eastAsia="cs-CZ"/>
        </w:rPr>
        <w:t xml:space="preserve"> řetězec 15 znaků, každá pozice odpovídá jedné morfologické kategorii podle víceméně tradičního lingvistického pojetí. Hodnota, která nedává smysl (např. pád u slove</w:t>
      </w:r>
      <w:r w:rsidR="00D66BB5" w:rsidRPr="00E71AB3">
        <w:rPr>
          <w:rFonts w:ascii="Cambria" w:eastAsia="Times New Roman" w:hAnsi="Cambria" w:cs="Times New Roman"/>
          <w:color w:val="000000"/>
          <w:sz w:val="20"/>
          <w:szCs w:val="20"/>
          <w:lang w:eastAsia="cs-CZ"/>
        </w:rPr>
        <w:t>s), je reprezentována pomlčkou</w:t>
      </w:r>
    </w:p>
    <w:p w:rsidR="00D66BB5" w:rsidRPr="00E71AB3" w:rsidRDefault="00D66BB5"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 xml:space="preserve">pozice 1 – slovní druh: </w:t>
      </w:r>
      <w:r w:rsidRPr="00E71AB3">
        <w:rPr>
          <w:rFonts w:ascii="Cambria" w:eastAsia="Times New Roman" w:hAnsi="Cambria" w:cs="Times New Roman"/>
          <w:color w:val="000000"/>
          <w:sz w:val="20"/>
          <w:szCs w:val="20"/>
          <w:lang w:eastAsia="cs-CZ"/>
        </w:rPr>
        <w:t>A (adjektivum); C (</w:t>
      </w:r>
      <w:proofErr w:type="spellStart"/>
      <w:r w:rsidRPr="00E71AB3">
        <w:rPr>
          <w:rFonts w:ascii="Cambria" w:eastAsia="Times New Roman" w:hAnsi="Cambria" w:cs="Times New Roman"/>
          <w:color w:val="000000"/>
          <w:sz w:val="20"/>
          <w:szCs w:val="20"/>
          <w:lang w:eastAsia="cs-CZ"/>
        </w:rPr>
        <w:t>numerál</w:t>
      </w:r>
      <w:proofErr w:type="spellEnd"/>
      <w:r w:rsidRPr="00E71AB3">
        <w:rPr>
          <w:rFonts w:ascii="Cambria" w:eastAsia="Times New Roman" w:hAnsi="Cambria" w:cs="Times New Roman"/>
          <w:color w:val="000000"/>
          <w:sz w:val="20"/>
          <w:szCs w:val="20"/>
          <w:lang w:eastAsia="cs-CZ"/>
        </w:rPr>
        <w:t>), D (adverbium), I (interjekce), J (konjugace), N (substantivum), P (pronomen), R (prepozice), T (partikule), X (neznámý), Z (interpunkce)</w:t>
      </w:r>
    </w:p>
    <w:p w:rsidR="00D66BB5" w:rsidRPr="00E71AB3" w:rsidRDefault="00D66BB5"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2 – detailní určení slovního druhu</w:t>
      </w:r>
      <w:r w:rsidRPr="00E71AB3">
        <w:rPr>
          <w:rFonts w:ascii="Cambria" w:eastAsia="Times New Roman" w:hAnsi="Cambria" w:cs="Times New Roman"/>
          <w:b/>
          <w:color w:val="000000"/>
          <w:sz w:val="20"/>
          <w:szCs w:val="20"/>
          <w:lang w:eastAsia="cs-CZ"/>
        </w:rPr>
        <w:t>:</w:t>
      </w:r>
      <w:r w:rsidRPr="00E71AB3">
        <w:rPr>
          <w:rFonts w:ascii="Cambria" w:eastAsia="Times New Roman" w:hAnsi="Cambria" w:cs="Times New Roman"/>
          <w:color w:val="000000"/>
          <w:sz w:val="20"/>
          <w:szCs w:val="20"/>
          <w:lang w:eastAsia="cs-CZ"/>
        </w:rPr>
        <w:t xml:space="preserve"> slouží především k určení dalších relevantních morfologických kategorií, které jsou uvedeny na dalších pozicí</w:t>
      </w:r>
    </w:p>
    <w:p w:rsidR="00D66BB5" w:rsidRPr="00E71AB3" w:rsidRDefault="00D66BB5"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3 – jmenný rod:</w:t>
      </w:r>
      <w:r w:rsidRPr="00E71AB3">
        <w:rPr>
          <w:rFonts w:ascii="Cambria" w:eastAsia="Times New Roman" w:hAnsi="Cambria" w:cs="Times New Roman"/>
          <w:color w:val="000000"/>
          <w:sz w:val="20"/>
          <w:szCs w:val="20"/>
          <w:lang w:eastAsia="cs-CZ"/>
        </w:rPr>
        <w:t xml:space="preserve"> F (</w:t>
      </w:r>
      <w:proofErr w:type="spellStart"/>
      <w:r w:rsidRPr="00E71AB3">
        <w:rPr>
          <w:rFonts w:ascii="Cambria" w:eastAsia="Times New Roman" w:hAnsi="Cambria" w:cs="Times New Roman"/>
          <w:color w:val="000000"/>
          <w:sz w:val="20"/>
          <w:szCs w:val="20"/>
          <w:lang w:eastAsia="cs-CZ"/>
        </w:rPr>
        <w:t>feminimum</w:t>
      </w:r>
      <w:proofErr w:type="spellEnd"/>
      <w:r w:rsidRPr="00E71AB3">
        <w:rPr>
          <w:rFonts w:ascii="Cambria" w:eastAsia="Times New Roman" w:hAnsi="Cambria" w:cs="Times New Roman"/>
          <w:color w:val="000000"/>
          <w:sz w:val="20"/>
          <w:szCs w:val="20"/>
          <w:lang w:eastAsia="cs-CZ"/>
        </w:rPr>
        <w:t xml:space="preserve">), H (femininum nebo neutrum), I (maskulinum </w:t>
      </w:r>
      <w:proofErr w:type="spellStart"/>
      <w:r w:rsidRPr="00E71AB3">
        <w:rPr>
          <w:rFonts w:ascii="Cambria" w:eastAsia="Times New Roman" w:hAnsi="Cambria" w:cs="Times New Roman"/>
          <w:color w:val="000000"/>
          <w:sz w:val="20"/>
          <w:szCs w:val="20"/>
          <w:lang w:eastAsia="cs-CZ"/>
        </w:rPr>
        <w:t>inanimatum</w:t>
      </w:r>
      <w:proofErr w:type="spellEnd"/>
      <w:r w:rsidRPr="00E71AB3">
        <w:rPr>
          <w:rFonts w:ascii="Cambria" w:eastAsia="Times New Roman" w:hAnsi="Cambria" w:cs="Times New Roman"/>
          <w:color w:val="000000"/>
          <w:sz w:val="20"/>
          <w:szCs w:val="20"/>
          <w:lang w:eastAsia="cs-CZ"/>
        </w:rPr>
        <w:t>), M (maskulinum animato), N (neutrum), Q (femininum singuláru nebo neutrum plurálu), T (</w:t>
      </w:r>
      <w:proofErr w:type="spellStart"/>
      <w:r w:rsidRPr="00E71AB3">
        <w:rPr>
          <w:rFonts w:ascii="Cambria" w:eastAsia="Times New Roman" w:hAnsi="Cambria" w:cs="Times New Roman"/>
          <w:color w:val="000000"/>
          <w:sz w:val="20"/>
          <w:szCs w:val="20"/>
          <w:lang w:eastAsia="cs-CZ"/>
        </w:rPr>
        <w:t>maskulinium</w:t>
      </w:r>
      <w:proofErr w:type="spellEnd"/>
      <w:r w:rsidRPr="00E71AB3">
        <w:rPr>
          <w:rFonts w:ascii="Cambria" w:eastAsia="Times New Roman" w:hAnsi="Cambria" w:cs="Times New Roman"/>
          <w:color w:val="000000"/>
          <w:sz w:val="20"/>
          <w:szCs w:val="20"/>
          <w:lang w:eastAsia="cs-CZ"/>
        </w:rPr>
        <w:t xml:space="preserve"> </w:t>
      </w:r>
      <w:proofErr w:type="spellStart"/>
      <w:r w:rsidRPr="00E71AB3">
        <w:rPr>
          <w:rFonts w:ascii="Cambria" w:eastAsia="Times New Roman" w:hAnsi="Cambria" w:cs="Times New Roman"/>
          <w:color w:val="000000"/>
          <w:sz w:val="20"/>
          <w:szCs w:val="20"/>
          <w:lang w:eastAsia="cs-CZ"/>
        </w:rPr>
        <w:t>inaminatum</w:t>
      </w:r>
      <w:proofErr w:type="spellEnd"/>
      <w:r w:rsidRPr="00E71AB3">
        <w:rPr>
          <w:rFonts w:ascii="Cambria" w:eastAsia="Times New Roman" w:hAnsi="Cambria" w:cs="Times New Roman"/>
          <w:color w:val="000000"/>
          <w:sz w:val="20"/>
          <w:szCs w:val="20"/>
          <w:lang w:eastAsia="cs-CZ"/>
        </w:rPr>
        <w:t xml:space="preserve"> nebo femininum), Y (maskulinum – i. nebo a.), Z („nikoli femininum)</w:t>
      </w:r>
    </w:p>
    <w:p w:rsidR="00D66BB5" w:rsidRPr="00E71AB3" w:rsidRDefault="00D66BB5"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4 – číslo:</w:t>
      </w:r>
      <w:r w:rsidRPr="00E71AB3">
        <w:rPr>
          <w:rFonts w:ascii="Cambria" w:eastAsia="Times New Roman" w:hAnsi="Cambria" w:cs="Times New Roman"/>
          <w:color w:val="000000"/>
          <w:sz w:val="20"/>
          <w:szCs w:val="20"/>
          <w:lang w:eastAsia="cs-CZ"/>
        </w:rPr>
        <w:t xml:space="preserve">  D (duál), P (plurál), S (singulár), W, X (libovolné číslo)</w:t>
      </w:r>
    </w:p>
    <w:p w:rsidR="00D66BB5" w:rsidRPr="00E71AB3" w:rsidRDefault="00D66BB5"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5 –</w:t>
      </w:r>
      <w:r w:rsidRPr="00E71AB3">
        <w:rPr>
          <w:rFonts w:ascii="Cambria" w:eastAsia="Times New Roman" w:hAnsi="Cambria" w:cs="Times New Roman"/>
          <w:b/>
          <w:color w:val="000000"/>
          <w:sz w:val="20"/>
          <w:szCs w:val="20"/>
          <w:lang w:eastAsia="cs-CZ"/>
        </w:rPr>
        <w:t xml:space="preserve"> </w:t>
      </w:r>
      <w:r w:rsidRPr="00E71AB3">
        <w:rPr>
          <w:rFonts w:ascii="Cambria" w:eastAsia="Times New Roman" w:hAnsi="Cambria" w:cs="Times New Roman"/>
          <w:b/>
          <w:i/>
          <w:color w:val="000000"/>
          <w:sz w:val="20"/>
          <w:szCs w:val="20"/>
          <w:lang w:eastAsia="cs-CZ"/>
        </w:rPr>
        <w:t>pád:</w:t>
      </w:r>
      <w:r w:rsidRPr="00E71AB3">
        <w:rPr>
          <w:rFonts w:ascii="Cambria" w:eastAsia="Times New Roman" w:hAnsi="Cambria" w:cs="Times New Roman"/>
          <w:color w:val="000000"/>
          <w:sz w:val="20"/>
          <w:szCs w:val="20"/>
          <w:lang w:eastAsia="cs-CZ"/>
        </w:rPr>
        <w:t xml:space="preserve"> čísla 1–7</w:t>
      </w:r>
    </w:p>
    <w:p w:rsidR="0042481A" w:rsidRPr="00E71AB3" w:rsidRDefault="0042481A"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lastRenderedPageBreak/>
        <w:t xml:space="preserve">pozice 6 – přivlastňovací rod: </w:t>
      </w:r>
      <w:r w:rsidRPr="00E71AB3">
        <w:rPr>
          <w:rFonts w:ascii="Cambria" w:eastAsia="Times New Roman" w:hAnsi="Cambria" w:cs="Times New Roman"/>
          <w:color w:val="000000"/>
          <w:sz w:val="20"/>
          <w:szCs w:val="20"/>
          <w:lang w:eastAsia="cs-CZ"/>
        </w:rPr>
        <w:t>rody mužský neživotný a střední se nikdy nevyskytují samostatně; F (femininum), M (maskulinum animato), X (libovolný), Z („nikoli femininum“)</w:t>
      </w:r>
    </w:p>
    <w:p w:rsidR="0042481A" w:rsidRPr="00E71AB3" w:rsidRDefault="0042481A"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7 –</w:t>
      </w:r>
      <w:r w:rsidRPr="00E71AB3">
        <w:rPr>
          <w:rFonts w:ascii="Cambria" w:eastAsia="Times New Roman" w:hAnsi="Cambria" w:cs="Times New Roman"/>
          <w:color w:val="000000"/>
          <w:sz w:val="20"/>
          <w:szCs w:val="20"/>
          <w:lang w:eastAsia="cs-CZ"/>
        </w:rPr>
        <w:t xml:space="preserve"> </w:t>
      </w:r>
      <w:r w:rsidRPr="00E71AB3">
        <w:rPr>
          <w:rFonts w:ascii="Cambria" w:eastAsia="Times New Roman" w:hAnsi="Cambria" w:cs="Times New Roman"/>
          <w:b/>
          <w:i/>
          <w:color w:val="000000"/>
          <w:sz w:val="20"/>
          <w:szCs w:val="20"/>
          <w:lang w:eastAsia="cs-CZ"/>
        </w:rPr>
        <w:t xml:space="preserve">přivlastňovací číslo: </w:t>
      </w:r>
      <w:r w:rsidRPr="00E71AB3">
        <w:rPr>
          <w:rFonts w:ascii="Cambria" w:eastAsia="Times New Roman" w:hAnsi="Cambria" w:cs="Times New Roman"/>
          <w:color w:val="000000"/>
          <w:sz w:val="20"/>
          <w:szCs w:val="20"/>
          <w:lang w:eastAsia="cs-CZ"/>
        </w:rPr>
        <w:t>P (plurál), N (neutrál)</w:t>
      </w:r>
    </w:p>
    <w:p w:rsidR="0042481A" w:rsidRPr="00E71AB3" w:rsidRDefault="0042481A"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8 –</w:t>
      </w:r>
      <w:r w:rsidRPr="00E71AB3">
        <w:rPr>
          <w:rFonts w:ascii="Cambria" w:eastAsia="Times New Roman" w:hAnsi="Cambria" w:cs="Times New Roman"/>
          <w:color w:val="000000"/>
          <w:sz w:val="20"/>
          <w:szCs w:val="20"/>
          <w:lang w:eastAsia="cs-CZ"/>
        </w:rPr>
        <w:t xml:space="preserve"> </w:t>
      </w:r>
      <w:r w:rsidRPr="00E71AB3">
        <w:rPr>
          <w:rFonts w:ascii="Cambria" w:eastAsia="Times New Roman" w:hAnsi="Cambria" w:cs="Times New Roman"/>
          <w:b/>
          <w:i/>
          <w:color w:val="000000"/>
          <w:sz w:val="20"/>
          <w:szCs w:val="20"/>
          <w:lang w:eastAsia="cs-CZ"/>
        </w:rPr>
        <w:t xml:space="preserve">osoba: </w:t>
      </w:r>
      <w:r w:rsidRPr="00E71AB3">
        <w:rPr>
          <w:rFonts w:ascii="Cambria" w:eastAsia="Times New Roman" w:hAnsi="Cambria" w:cs="Times New Roman"/>
          <w:color w:val="000000"/>
          <w:sz w:val="20"/>
          <w:szCs w:val="20"/>
          <w:lang w:eastAsia="cs-CZ"/>
        </w:rPr>
        <w:t>1–3; X</w:t>
      </w:r>
    </w:p>
    <w:p w:rsidR="0042481A" w:rsidRPr="00E71AB3" w:rsidRDefault="0042481A"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9 –</w:t>
      </w:r>
      <w:r w:rsidRPr="00E71AB3">
        <w:rPr>
          <w:rFonts w:ascii="Cambria" w:eastAsia="Times New Roman" w:hAnsi="Cambria" w:cs="Times New Roman"/>
          <w:color w:val="000000"/>
          <w:sz w:val="20"/>
          <w:szCs w:val="20"/>
          <w:lang w:eastAsia="cs-CZ"/>
        </w:rPr>
        <w:t xml:space="preserve"> </w:t>
      </w:r>
      <w:r w:rsidRPr="00E71AB3">
        <w:rPr>
          <w:rFonts w:ascii="Cambria" w:eastAsia="Times New Roman" w:hAnsi="Cambria" w:cs="Times New Roman"/>
          <w:b/>
          <w:i/>
          <w:color w:val="000000"/>
          <w:sz w:val="20"/>
          <w:szCs w:val="20"/>
          <w:lang w:eastAsia="cs-CZ"/>
        </w:rPr>
        <w:t xml:space="preserve">čas: </w:t>
      </w:r>
      <w:r w:rsidRPr="00E71AB3">
        <w:rPr>
          <w:rFonts w:ascii="Cambria" w:eastAsia="Times New Roman" w:hAnsi="Cambria" w:cs="Times New Roman"/>
          <w:color w:val="000000"/>
          <w:sz w:val="20"/>
          <w:szCs w:val="20"/>
          <w:lang w:eastAsia="cs-CZ"/>
        </w:rPr>
        <w:t>F (futurum), H (minulost), P (prézens), R (minulý čas), X</w:t>
      </w:r>
    </w:p>
    <w:p w:rsidR="0042481A" w:rsidRPr="00E71AB3" w:rsidRDefault="0042481A"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10 –</w:t>
      </w:r>
      <w:r w:rsidRPr="00E71AB3">
        <w:rPr>
          <w:rFonts w:ascii="Cambria" w:eastAsia="Times New Roman" w:hAnsi="Cambria" w:cs="Times New Roman"/>
          <w:color w:val="000000"/>
          <w:sz w:val="20"/>
          <w:szCs w:val="20"/>
          <w:lang w:eastAsia="cs-CZ"/>
        </w:rPr>
        <w:t xml:space="preserve"> </w:t>
      </w:r>
      <w:r w:rsidRPr="00E71AB3">
        <w:rPr>
          <w:rFonts w:ascii="Cambria" w:eastAsia="Times New Roman" w:hAnsi="Cambria" w:cs="Times New Roman"/>
          <w:b/>
          <w:i/>
          <w:color w:val="000000"/>
          <w:sz w:val="20"/>
          <w:szCs w:val="20"/>
          <w:lang w:eastAsia="cs-CZ"/>
        </w:rPr>
        <w:t xml:space="preserve">grade: </w:t>
      </w:r>
      <w:r w:rsidR="00A62CF0" w:rsidRPr="00E71AB3">
        <w:rPr>
          <w:rFonts w:ascii="Cambria" w:eastAsia="Times New Roman" w:hAnsi="Cambria" w:cs="Times New Roman"/>
          <w:color w:val="000000"/>
          <w:sz w:val="20"/>
          <w:szCs w:val="20"/>
          <w:lang w:eastAsia="cs-CZ"/>
        </w:rPr>
        <w:t>1–3</w:t>
      </w:r>
    </w:p>
    <w:p w:rsidR="00A62CF0" w:rsidRPr="00E71AB3" w:rsidRDefault="00A62CF0"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11 –</w:t>
      </w:r>
      <w:r w:rsidRPr="00E71AB3">
        <w:rPr>
          <w:rFonts w:ascii="Cambria" w:eastAsia="Times New Roman" w:hAnsi="Cambria" w:cs="Times New Roman"/>
          <w:color w:val="000000"/>
          <w:sz w:val="20"/>
          <w:szCs w:val="20"/>
          <w:lang w:eastAsia="cs-CZ"/>
        </w:rPr>
        <w:t xml:space="preserve"> </w:t>
      </w:r>
      <w:r w:rsidRPr="00E71AB3">
        <w:rPr>
          <w:rFonts w:ascii="Cambria" w:eastAsia="Times New Roman" w:hAnsi="Cambria" w:cs="Times New Roman"/>
          <w:b/>
          <w:i/>
          <w:color w:val="000000"/>
          <w:sz w:val="20"/>
          <w:szCs w:val="20"/>
          <w:lang w:eastAsia="cs-CZ"/>
        </w:rPr>
        <w:t xml:space="preserve">negace: </w:t>
      </w:r>
      <w:r w:rsidRPr="00E71AB3">
        <w:rPr>
          <w:rFonts w:ascii="Cambria" w:eastAsia="Times New Roman" w:hAnsi="Cambria" w:cs="Times New Roman"/>
          <w:color w:val="000000"/>
          <w:sz w:val="20"/>
          <w:szCs w:val="20"/>
          <w:lang w:eastAsia="cs-CZ"/>
        </w:rPr>
        <w:t>A (</w:t>
      </w:r>
      <w:proofErr w:type="spellStart"/>
      <w:r w:rsidRPr="00E71AB3">
        <w:rPr>
          <w:rFonts w:ascii="Cambria" w:eastAsia="Times New Roman" w:hAnsi="Cambria" w:cs="Times New Roman"/>
          <w:color w:val="000000"/>
          <w:sz w:val="20"/>
          <w:szCs w:val="20"/>
          <w:lang w:eastAsia="cs-CZ"/>
        </w:rPr>
        <w:t>afirmativ</w:t>
      </w:r>
      <w:proofErr w:type="spellEnd"/>
      <w:r w:rsidRPr="00E71AB3">
        <w:rPr>
          <w:rFonts w:ascii="Cambria" w:eastAsia="Times New Roman" w:hAnsi="Cambria" w:cs="Times New Roman"/>
          <w:color w:val="000000"/>
          <w:sz w:val="20"/>
          <w:szCs w:val="20"/>
          <w:lang w:eastAsia="cs-CZ"/>
        </w:rPr>
        <w:t xml:space="preserve"> – bez negativní předpony), N (negace – tvar s negativní předponou „ne-“)</w:t>
      </w:r>
    </w:p>
    <w:p w:rsidR="00A62CF0" w:rsidRPr="00E71AB3" w:rsidRDefault="00A62CF0"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12 –</w:t>
      </w:r>
      <w:r w:rsidRPr="00E71AB3">
        <w:rPr>
          <w:rFonts w:ascii="Cambria" w:eastAsia="Times New Roman" w:hAnsi="Cambria" w:cs="Times New Roman"/>
          <w:color w:val="000000"/>
          <w:sz w:val="20"/>
          <w:szCs w:val="20"/>
          <w:lang w:eastAsia="cs-CZ"/>
        </w:rPr>
        <w:t xml:space="preserve"> </w:t>
      </w:r>
      <w:r w:rsidRPr="00E71AB3">
        <w:rPr>
          <w:rFonts w:ascii="Cambria" w:eastAsia="Times New Roman" w:hAnsi="Cambria" w:cs="Times New Roman"/>
          <w:b/>
          <w:i/>
          <w:color w:val="000000"/>
          <w:sz w:val="20"/>
          <w:szCs w:val="20"/>
          <w:lang w:eastAsia="cs-CZ"/>
        </w:rPr>
        <w:t xml:space="preserve">aktivum, pasivum: </w:t>
      </w:r>
      <w:r w:rsidRPr="00E71AB3">
        <w:rPr>
          <w:rFonts w:ascii="Cambria" w:eastAsia="Times New Roman" w:hAnsi="Cambria" w:cs="Times New Roman"/>
          <w:color w:val="000000"/>
          <w:sz w:val="20"/>
          <w:szCs w:val="20"/>
          <w:lang w:eastAsia="cs-CZ"/>
        </w:rPr>
        <w:t>A (aktivum), P (pasivum)</w:t>
      </w:r>
    </w:p>
    <w:p w:rsidR="00A62CF0" w:rsidRPr="00E71AB3" w:rsidRDefault="00A62CF0" w:rsidP="00D246B8">
      <w:pPr>
        <w:pStyle w:val="Odstavecseseznamem"/>
        <w:numPr>
          <w:ilvl w:val="1"/>
          <w:numId w:val="27"/>
        </w:numPr>
        <w:spacing w:after="0" w:line="249" w:lineRule="atLeast"/>
        <w:jc w:val="both"/>
        <w:rPr>
          <w:rFonts w:ascii="Cambria" w:eastAsia="Times New Roman" w:hAnsi="Cambria" w:cs="Times New Roman"/>
          <w:b/>
          <w:i/>
          <w:color w:val="000000"/>
          <w:sz w:val="20"/>
          <w:szCs w:val="20"/>
          <w:lang w:eastAsia="cs-CZ"/>
        </w:rPr>
      </w:pPr>
      <w:r w:rsidRPr="00E71AB3">
        <w:rPr>
          <w:rFonts w:ascii="Cambria" w:eastAsia="Times New Roman" w:hAnsi="Cambria" w:cs="Times New Roman"/>
          <w:b/>
          <w:i/>
          <w:color w:val="000000"/>
          <w:sz w:val="20"/>
          <w:szCs w:val="20"/>
          <w:lang w:eastAsia="cs-CZ"/>
        </w:rPr>
        <w:t>pozice 13 – nepoužito</w:t>
      </w:r>
    </w:p>
    <w:p w:rsidR="00A62CF0" w:rsidRPr="00E71AB3" w:rsidRDefault="00A62CF0" w:rsidP="00D246B8">
      <w:pPr>
        <w:pStyle w:val="Odstavecseseznamem"/>
        <w:numPr>
          <w:ilvl w:val="1"/>
          <w:numId w:val="27"/>
        </w:numPr>
        <w:spacing w:after="0" w:line="249" w:lineRule="atLeast"/>
        <w:jc w:val="both"/>
        <w:rPr>
          <w:rFonts w:ascii="Cambria" w:eastAsia="Times New Roman" w:hAnsi="Cambria" w:cs="Times New Roman"/>
          <w:b/>
          <w:i/>
          <w:color w:val="000000"/>
          <w:sz w:val="20"/>
          <w:szCs w:val="20"/>
          <w:lang w:eastAsia="cs-CZ"/>
        </w:rPr>
      </w:pPr>
      <w:r w:rsidRPr="00E71AB3">
        <w:rPr>
          <w:rFonts w:ascii="Cambria" w:eastAsia="Times New Roman" w:hAnsi="Cambria" w:cs="Times New Roman"/>
          <w:b/>
          <w:i/>
          <w:color w:val="000000"/>
          <w:sz w:val="20"/>
          <w:szCs w:val="20"/>
          <w:lang w:eastAsia="cs-CZ"/>
        </w:rPr>
        <w:t>pozice 14 – nepoužito</w:t>
      </w:r>
    </w:p>
    <w:p w:rsidR="00A62CF0" w:rsidRPr="00E71AB3" w:rsidRDefault="00A62CF0" w:rsidP="00D246B8">
      <w:pPr>
        <w:pStyle w:val="Odstavecseseznamem"/>
        <w:numPr>
          <w:ilvl w:val="1"/>
          <w:numId w:val="27"/>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i/>
          <w:color w:val="000000"/>
          <w:sz w:val="20"/>
          <w:szCs w:val="20"/>
          <w:lang w:eastAsia="cs-CZ"/>
        </w:rPr>
        <w:t>pozice 15 – varianta, stylový příznak apod.:</w:t>
      </w:r>
      <w:r w:rsidRPr="00E71AB3">
        <w:rPr>
          <w:rFonts w:ascii="Cambria" w:eastAsia="Times New Roman" w:hAnsi="Cambria" w:cs="Times New Roman"/>
          <w:color w:val="000000"/>
          <w:sz w:val="20"/>
          <w:szCs w:val="20"/>
          <w:lang w:eastAsia="cs-CZ"/>
        </w:rPr>
        <w:t xml:space="preserve"> d</w:t>
      </w:r>
    </w:p>
    <w:p w:rsidR="00B8329F" w:rsidRPr="00E71AB3" w:rsidRDefault="000D5B5B" w:rsidP="000D5B5B">
      <w:pPr>
        <w:spacing w:after="0" w:line="249" w:lineRule="atLeast"/>
        <w:ind w:left="0" w:firstLine="0"/>
        <w:jc w:val="both"/>
        <w:rPr>
          <w:rFonts w:ascii="Cambria" w:eastAsia="Times New Roman" w:hAnsi="Cambria" w:cs="Times New Roman"/>
          <w:b/>
          <w:color w:val="000000"/>
          <w:sz w:val="20"/>
          <w:szCs w:val="20"/>
          <w:lang w:eastAsia="cs-CZ"/>
        </w:rPr>
      </w:pPr>
      <w:r w:rsidRPr="00E71AB3">
        <w:rPr>
          <w:rFonts w:ascii="Cambria" w:eastAsia="Times New Roman" w:hAnsi="Cambria" w:cs="Times New Roman"/>
          <w:b/>
          <w:color w:val="000000"/>
          <w:sz w:val="20"/>
          <w:szCs w:val="20"/>
          <w:lang w:eastAsia="cs-CZ"/>
        </w:rPr>
        <w:t>Technika</w:t>
      </w:r>
    </w:p>
    <w:p w:rsidR="000D5B5B" w:rsidRPr="00E71AB3" w:rsidRDefault="000D5B5B" w:rsidP="00D246B8">
      <w:pPr>
        <w:pStyle w:val="Normlnweb"/>
        <w:numPr>
          <w:ilvl w:val="0"/>
          <w:numId w:val="29"/>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texty přicházejí do ÚČNK v mnoha podobách, které je třeba různými softwarovými nástroji zkonvertovat do jednotného formátu</w:t>
      </w:r>
    </w:p>
    <w:p w:rsidR="000D5B5B" w:rsidRPr="00E71AB3" w:rsidRDefault="000D5B5B" w:rsidP="00D246B8">
      <w:pPr>
        <w:pStyle w:val="Normlnweb"/>
        <w:numPr>
          <w:ilvl w:val="0"/>
          <w:numId w:val="29"/>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po konverzi jsou data uložena ve velkém počtu různě velkých souborů. Těm je třeba zajistit dostatek prostoru na</w:t>
      </w:r>
      <w:r w:rsidRPr="00E71AB3">
        <w:rPr>
          <w:rStyle w:val="apple-converted-space"/>
          <w:rFonts w:ascii="Cambria" w:hAnsi="Cambria"/>
          <w:b/>
          <w:bCs/>
          <w:color w:val="000000"/>
          <w:sz w:val="20"/>
          <w:szCs w:val="20"/>
        </w:rPr>
        <w:t> </w:t>
      </w:r>
      <w:r w:rsidRPr="00E71AB3">
        <w:rPr>
          <w:rFonts w:ascii="Cambria" w:hAnsi="Cambria"/>
          <w:color w:val="000000"/>
          <w:sz w:val="20"/>
          <w:szCs w:val="20"/>
        </w:rPr>
        <w:t>pevném</w:t>
      </w:r>
      <w:r w:rsidRPr="00E71AB3">
        <w:rPr>
          <w:rStyle w:val="apple-converted-space"/>
          <w:rFonts w:ascii="Cambria" w:hAnsi="Cambria"/>
          <w:b/>
          <w:bCs/>
          <w:color w:val="000000"/>
          <w:sz w:val="20"/>
          <w:szCs w:val="20"/>
        </w:rPr>
        <w:t> </w:t>
      </w:r>
      <w:r w:rsidRPr="00E71AB3">
        <w:rPr>
          <w:rFonts w:ascii="Cambria" w:hAnsi="Cambria"/>
          <w:color w:val="000000"/>
          <w:sz w:val="20"/>
          <w:szCs w:val="20"/>
        </w:rPr>
        <w:t>disku, rozumnou dobu přístupu pro všechny oprávněné uživatele a přijatelnou spolehlivost počítačového systému</w:t>
      </w:r>
    </w:p>
    <w:p w:rsidR="000D5B5B" w:rsidRPr="00E71AB3" w:rsidRDefault="000D5B5B" w:rsidP="00D246B8">
      <w:pPr>
        <w:pStyle w:val="Normlnweb"/>
        <w:numPr>
          <w:ilvl w:val="0"/>
          <w:numId w:val="29"/>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z těchto dat se pro vlastní práci s </w:t>
      </w:r>
      <w:r w:rsidRPr="00E71AB3">
        <w:rPr>
          <w:rFonts w:ascii="Cambria" w:hAnsi="Cambria"/>
          <w:i/>
          <w:iCs/>
          <w:color w:val="000000"/>
          <w:sz w:val="20"/>
          <w:szCs w:val="20"/>
        </w:rPr>
        <w:t>korpusovým manažerem</w:t>
      </w:r>
      <w:r w:rsidRPr="00E71AB3">
        <w:rPr>
          <w:rStyle w:val="apple-converted-space"/>
          <w:rFonts w:ascii="Cambria" w:hAnsi="Cambria"/>
          <w:color w:val="000000"/>
          <w:sz w:val="20"/>
          <w:szCs w:val="20"/>
        </w:rPr>
        <w:t> </w:t>
      </w:r>
      <w:r w:rsidRPr="00E71AB3">
        <w:rPr>
          <w:rFonts w:ascii="Cambria" w:hAnsi="Cambria"/>
          <w:color w:val="000000"/>
          <w:sz w:val="20"/>
          <w:szCs w:val="20"/>
        </w:rPr>
        <w:t>automaticky</w:t>
      </w:r>
      <w:r w:rsidRPr="00E71AB3">
        <w:rPr>
          <w:rStyle w:val="apple-converted-space"/>
          <w:rFonts w:ascii="Cambria" w:hAnsi="Cambria"/>
          <w:b/>
          <w:bCs/>
          <w:color w:val="000000"/>
          <w:sz w:val="20"/>
          <w:szCs w:val="20"/>
        </w:rPr>
        <w:t> </w:t>
      </w:r>
      <w:r w:rsidRPr="00E71AB3">
        <w:rPr>
          <w:rFonts w:ascii="Cambria" w:hAnsi="Cambria"/>
          <w:color w:val="000000"/>
          <w:sz w:val="20"/>
          <w:szCs w:val="20"/>
        </w:rPr>
        <w:t>generují binární soubory, jejichž formát je uzpůsoben rychlému vyhledávání na počítači. Tyto soubory jsou extrémně rozsáhlé a zároveň vyžadují rychlý přístup. Kdykoliv mohou být znovu vytvořeny a proto nemají vysoké</w:t>
      </w:r>
      <w:r w:rsidRPr="00E71AB3">
        <w:rPr>
          <w:rStyle w:val="apple-converted-space"/>
          <w:rFonts w:ascii="Cambria" w:hAnsi="Cambria"/>
          <w:b/>
          <w:bCs/>
          <w:color w:val="000000"/>
          <w:sz w:val="20"/>
          <w:szCs w:val="20"/>
        </w:rPr>
        <w:t> </w:t>
      </w:r>
      <w:r w:rsidRPr="00E71AB3">
        <w:rPr>
          <w:rFonts w:ascii="Cambria" w:hAnsi="Cambria"/>
          <w:color w:val="000000"/>
          <w:sz w:val="20"/>
          <w:szCs w:val="20"/>
        </w:rPr>
        <w:t>nároky na zabezpečení</w:t>
      </w:r>
    </w:p>
    <w:p w:rsidR="000D5B5B" w:rsidRPr="00E71AB3" w:rsidRDefault="000D5B5B" w:rsidP="00D246B8">
      <w:pPr>
        <w:pStyle w:val="Normlnweb"/>
        <w:numPr>
          <w:ilvl w:val="0"/>
          <w:numId w:val="29"/>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pro uložení a zpracování zkonvertovaných dat a jejich binárních verzí je vhodný serverový operační systém. Jak bylo uvedeno výše, data jsou zpřístupněna pro lingvistickou práci pomocí speciální sady programů, nazývané</w:t>
      </w:r>
      <w:r w:rsidRPr="00E71AB3">
        <w:rPr>
          <w:rStyle w:val="apple-converted-space"/>
          <w:rFonts w:ascii="Cambria" w:hAnsi="Cambria"/>
          <w:color w:val="000000"/>
          <w:sz w:val="20"/>
          <w:szCs w:val="20"/>
        </w:rPr>
        <w:t> </w:t>
      </w:r>
      <w:r w:rsidRPr="00E71AB3">
        <w:rPr>
          <w:rFonts w:ascii="Cambria" w:hAnsi="Cambria"/>
          <w:b/>
          <w:i/>
          <w:iCs/>
          <w:color w:val="000000"/>
          <w:sz w:val="20"/>
          <w:szCs w:val="20"/>
        </w:rPr>
        <w:t>korpusový manažer</w:t>
      </w:r>
      <w:r w:rsidRPr="00E71AB3">
        <w:rPr>
          <w:rFonts w:ascii="Cambria" w:hAnsi="Cambria"/>
          <w:b/>
          <w:color w:val="000000"/>
          <w:sz w:val="20"/>
          <w:szCs w:val="20"/>
        </w:rPr>
        <w:t>.</w:t>
      </w:r>
      <w:r w:rsidRPr="00E71AB3">
        <w:rPr>
          <w:rFonts w:ascii="Cambria" w:hAnsi="Cambria"/>
          <w:color w:val="000000"/>
          <w:sz w:val="20"/>
          <w:szCs w:val="20"/>
        </w:rPr>
        <w:t xml:space="preserve"> Jde o program, který musí splňovat dvě základní kritéria, z nichž prvním je </w:t>
      </w:r>
      <w:r w:rsidRPr="00E71AB3">
        <w:rPr>
          <w:rFonts w:ascii="Cambria" w:hAnsi="Cambria"/>
          <w:i/>
          <w:color w:val="000000"/>
          <w:sz w:val="20"/>
          <w:szCs w:val="20"/>
        </w:rPr>
        <w:t>dostatečná rychlost při vyhledávání požadovaných lingvistických jevů a druhým uživatelsky příjemné rozhraní</w:t>
      </w:r>
    </w:p>
    <w:p w:rsidR="000D5B5B" w:rsidRPr="00E71AB3" w:rsidRDefault="000D5B5B" w:rsidP="00D246B8">
      <w:pPr>
        <w:pStyle w:val="Normlnweb"/>
        <w:numPr>
          <w:ilvl w:val="0"/>
          <w:numId w:val="29"/>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 xml:space="preserve">protože výsledky hledání se obvykle dále zpracovávají, je pro následné zpracování k dispozici další samostatný program. Celý korpusový manažer tak tvoří tři samostatné moduly: </w:t>
      </w:r>
    </w:p>
    <w:p w:rsidR="000D5B5B" w:rsidRPr="00E71AB3" w:rsidRDefault="000D5B5B" w:rsidP="00D246B8">
      <w:pPr>
        <w:pStyle w:val="Normlnweb"/>
        <w:numPr>
          <w:ilvl w:val="1"/>
          <w:numId w:val="29"/>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nástroje na vyhledávání (implementované v jazycích</w:t>
      </w:r>
      <w:r w:rsidRPr="00E71AB3">
        <w:rPr>
          <w:rStyle w:val="apple-converted-space"/>
          <w:rFonts w:ascii="Cambria" w:hAnsi="Cambria"/>
          <w:color w:val="000000"/>
          <w:sz w:val="20"/>
          <w:szCs w:val="20"/>
        </w:rPr>
        <w:t> </w:t>
      </w:r>
      <w:r w:rsidRPr="00E71AB3">
        <w:rPr>
          <w:rFonts w:ascii="Cambria" w:hAnsi="Cambria"/>
          <w:i/>
          <w:iCs/>
          <w:color w:val="000000"/>
          <w:sz w:val="20"/>
          <w:szCs w:val="20"/>
        </w:rPr>
        <w:t>C</w:t>
      </w:r>
      <w:r w:rsidRPr="00E71AB3">
        <w:rPr>
          <w:rFonts w:ascii="Cambria" w:hAnsi="Cambria"/>
          <w:color w:val="000000"/>
          <w:sz w:val="20"/>
          <w:szCs w:val="20"/>
        </w:rPr>
        <w:t>,</w:t>
      </w:r>
      <w:r w:rsidRPr="00E71AB3">
        <w:rPr>
          <w:rStyle w:val="apple-converted-space"/>
          <w:rFonts w:ascii="Cambria" w:hAnsi="Cambria"/>
          <w:color w:val="000000"/>
          <w:sz w:val="20"/>
          <w:szCs w:val="20"/>
        </w:rPr>
        <w:t> </w:t>
      </w:r>
      <w:r w:rsidRPr="00E71AB3">
        <w:rPr>
          <w:rFonts w:ascii="Cambria" w:hAnsi="Cambria"/>
          <w:i/>
          <w:iCs/>
          <w:color w:val="000000"/>
          <w:sz w:val="20"/>
          <w:szCs w:val="20"/>
        </w:rPr>
        <w:t>C++</w:t>
      </w:r>
      <w:r w:rsidRPr="00E71AB3">
        <w:rPr>
          <w:rStyle w:val="apple-converted-space"/>
          <w:rFonts w:ascii="Cambria" w:hAnsi="Cambria"/>
          <w:color w:val="000000"/>
          <w:sz w:val="20"/>
          <w:szCs w:val="20"/>
        </w:rPr>
        <w:t> </w:t>
      </w:r>
      <w:r w:rsidRPr="00E71AB3">
        <w:rPr>
          <w:rFonts w:ascii="Cambria" w:hAnsi="Cambria"/>
          <w:color w:val="000000"/>
          <w:sz w:val="20"/>
          <w:szCs w:val="20"/>
        </w:rPr>
        <w:t>a</w:t>
      </w:r>
      <w:r w:rsidRPr="00E71AB3">
        <w:rPr>
          <w:rStyle w:val="apple-converted-space"/>
          <w:rFonts w:ascii="Cambria" w:hAnsi="Cambria"/>
          <w:color w:val="000000"/>
          <w:sz w:val="20"/>
          <w:szCs w:val="20"/>
        </w:rPr>
        <w:t> </w:t>
      </w:r>
      <w:r w:rsidRPr="00E71AB3">
        <w:rPr>
          <w:rFonts w:ascii="Cambria" w:hAnsi="Cambria"/>
          <w:i/>
          <w:iCs/>
          <w:color w:val="000000"/>
          <w:sz w:val="20"/>
          <w:szCs w:val="20"/>
        </w:rPr>
        <w:t>Perl</w:t>
      </w:r>
      <w:r w:rsidRPr="00E71AB3">
        <w:rPr>
          <w:rFonts w:ascii="Cambria" w:hAnsi="Cambria"/>
          <w:color w:val="000000"/>
          <w:sz w:val="20"/>
          <w:szCs w:val="20"/>
        </w:rPr>
        <w:t>)</w:t>
      </w:r>
    </w:p>
    <w:p w:rsidR="000D5B5B" w:rsidRPr="00E71AB3" w:rsidRDefault="000D5B5B" w:rsidP="00D246B8">
      <w:pPr>
        <w:pStyle w:val="Normlnweb"/>
        <w:numPr>
          <w:ilvl w:val="1"/>
          <w:numId w:val="29"/>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komunikační program, který zaznamenává výsledky zadaného vyhledání a dále je upravuje, popř. třídí (program je rovněž implementován v jazycích</w:t>
      </w:r>
      <w:r w:rsidRPr="00E71AB3">
        <w:rPr>
          <w:rStyle w:val="apple-converted-space"/>
          <w:rFonts w:ascii="Cambria" w:hAnsi="Cambria"/>
          <w:color w:val="000000"/>
          <w:sz w:val="20"/>
          <w:szCs w:val="20"/>
        </w:rPr>
        <w:t> </w:t>
      </w:r>
      <w:r w:rsidRPr="00E71AB3">
        <w:rPr>
          <w:rFonts w:ascii="Cambria" w:hAnsi="Cambria"/>
          <w:i/>
          <w:iCs/>
          <w:color w:val="000000"/>
          <w:sz w:val="20"/>
          <w:szCs w:val="20"/>
        </w:rPr>
        <w:t>C</w:t>
      </w:r>
      <w:r w:rsidRPr="00E71AB3">
        <w:rPr>
          <w:rFonts w:ascii="Cambria" w:hAnsi="Cambria"/>
          <w:color w:val="000000"/>
          <w:sz w:val="20"/>
          <w:szCs w:val="20"/>
        </w:rPr>
        <w:t>,</w:t>
      </w:r>
      <w:r w:rsidRPr="00E71AB3">
        <w:rPr>
          <w:rStyle w:val="apple-converted-space"/>
          <w:rFonts w:ascii="Cambria" w:hAnsi="Cambria"/>
          <w:color w:val="000000"/>
          <w:sz w:val="20"/>
          <w:szCs w:val="20"/>
        </w:rPr>
        <w:t> </w:t>
      </w:r>
      <w:r w:rsidRPr="00E71AB3">
        <w:rPr>
          <w:rFonts w:ascii="Cambria" w:hAnsi="Cambria"/>
          <w:i/>
          <w:iCs/>
          <w:color w:val="000000"/>
          <w:sz w:val="20"/>
          <w:szCs w:val="20"/>
        </w:rPr>
        <w:t>C++</w:t>
      </w:r>
      <w:r w:rsidRPr="00E71AB3">
        <w:rPr>
          <w:rStyle w:val="apple-converted-space"/>
          <w:rFonts w:ascii="Cambria" w:hAnsi="Cambria"/>
          <w:color w:val="000000"/>
          <w:sz w:val="20"/>
          <w:szCs w:val="20"/>
        </w:rPr>
        <w:t> </w:t>
      </w:r>
      <w:r w:rsidRPr="00E71AB3">
        <w:rPr>
          <w:rFonts w:ascii="Cambria" w:hAnsi="Cambria"/>
          <w:color w:val="000000"/>
          <w:sz w:val="20"/>
          <w:szCs w:val="20"/>
        </w:rPr>
        <w:t>a</w:t>
      </w:r>
      <w:r w:rsidRPr="00E71AB3">
        <w:rPr>
          <w:rStyle w:val="apple-converted-space"/>
          <w:rFonts w:ascii="Cambria" w:hAnsi="Cambria"/>
          <w:color w:val="000000"/>
          <w:sz w:val="20"/>
          <w:szCs w:val="20"/>
        </w:rPr>
        <w:t> </w:t>
      </w:r>
      <w:r w:rsidRPr="00E71AB3">
        <w:rPr>
          <w:rFonts w:ascii="Cambria" w:hAnsi="Cambria"/>
          <w:i/>
          <w:iCs/>
          <w:color w:val="000000"/>
          <w:sz w:val="20"/>
          <w:szCs w:val="20"/>
        </w:rPr>
        <w:t>Perl</w:t>
      </w:r>
      <w:r w:rsidRPr="00E71AB3">
        <w:rPr>
          <w:rFonts w:ascii="Cambria" w:hAnsi="Cambria"/>
          <w:color w:val="000000"/>
          <w:sz w:val="20"/>
          <w:szCs w:val="20"/>
        </w:rPr>
        <w:t>)</w:t>
      </w:r>
    </w:p>
    <w:p w:rsidR="000D5B5B" w:rsidRPr="00E71AB3" w:rsidRDefault="000D5B5B" w:rsidP="00D246B8">
      <w:pPr>
        <w:pStyle w:val="Normlnweb"/>
        <w:numPr>
          <w:ilvl w:val="1"/>
          <w:numId w:val="29"/>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vlastní uživatelské rozhraní (implementované v jazyku</w:t>
      </w:r>
      <w:r w:rsidRPr="00E71AB3">
        <w:rPr>
          <w:rStyle w:val="apple-converted-space"/>
          <w:rFonts w:ascii="Cambria" w:hAnsi="Cambria"/>
          <w:color w:val="000000"/>
          <w:sz w:val="20"/>
          <w:szCs w:val="20"/>
        </w:rPr>
        <w:t> </w:t>
      </w:r>
      <w:proofErr w:type="spellStart"/>
      <w:r w:rsidRPr="00E71AB3">
        <w:rPr>
          <w:rFonts w:ascii="Cambria" w:hAnsi="Cambria"/>
          <w:i/>
          <w:iCs/>
          <w:color w:val="000000"/>
          <w:sz w:val="20"/>
          <w:szCs w:val="20"/>
        </w:rPr>
        <w:t>Tcl</w:t>
      </w:r>
      <w:proofErr w:type="spellEnd"/>
      <w:r w:rsidRPr="00E71AB3">
        <w:rPr>
          <w:rFonts w:ascii="Cambria" w:hAnsi="Cambria"/>
          <w:i/>
          <w:iCs/>
          <w:color w:val="000000"/>
          <w:sz w:val="20"/>
          <w:szCs w:val="20"/>
        </w:rPr>
        <w:t>/</w:t>
      </w:r>
      <w:proofErr w:type="spellStart"/>
      <w:r w:rsidRPr="00E71AB3">
        <w:rPr>
          <w:rFonts w:ascii="Cambria" w:hAnsi="Cambria"/>
          <w:i/>
          <w:iCs/>
          <w:color w:val="000000"/>
          <w:sz w:val="20"/>
          <w:szCs w:val="20"/>
        </w:rPr>
        <w:t>Tk</w:t>
      </w:r>
      <w:proofErr w:type="spellEnd"/>
      <w:r w:rsidRPr="00E71AB3">
        <w:rPr>
          <w:rFonts w:ascii="Cambria" w:hAnsi="Cambria"/>
          <w:color w:val="000000"/>
          <w:sz w:val="20"/>
          <w:szCs w:val="20"/>
        </w:rPr>
        <w:t xml:space="preserve">), které umožňuje zadávat dotazy do korpusu, provádět další operace s daty a zobrazovat výsledky těchto akcí. </w:t>
      </w:r>
    </w:p>
    <w:p w:rsidR="000D5B5B" w:rsidRPr="00E71AB3" w:rsidRDefault="000D5B5B" w:rsidP="00D246B8">
      <w:pPr>
        <w:pStyle w:val="Normlnweb"/>
        <w:numPr>
          <w:ilvl w:val="0"/>
          <w:numId w:val="30"/>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všechny tři uvedené programy mohou být spuštěny na jednom počítači, ovšem obvykle jsou první dva spuštěny na serveru a poslední je provozován lokálně na osobním počítači uživatele</w:t>
      </w:r>
    </w:p>
    <w:p w:rsidR="000D5B5B" w:rsidRPr="00E71AB3" w:rsidRDefault="000D5B5B" w:rsidP="00D246B8">
      <w:pPr>
        <w:pStyle w:val="Normlnweb"/>
        <w:numPr>
          <w:ilvl w:val="0"/>
          <w:numId w:val="30"/>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 xml:space="preserve">počítače, na kterých se v současné době zpracovává ČNK, se dělí do dvou kategorií: </w:t>
      </w:r>
    </w:p>
    <w:p w:rsidR="000D5B5B" w:rsidRPr="00E71AB3" w:rsidRDefault="000D5B5B" w:rsidP="00D246B8">
      <w:pPr>
        <w:pStyle w:val="Normlnweb"/>
        <w:numPr>
          <w:ilvl w:val="1"/>
          <w:numId w:val="30"/>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první jsou tzv.</w:t>
      </w:r>
      <w:r w:rsidRPr="00E71AB3">
        <w:rPr>
          <w:rStyle w:val="apple-converted-space"/>
          <w:rFonts w:ascii="Cambria" w:hAnsi="Cambria"/>
          <w:color w:val="000000"/>
          <w:sz w:val="20"/>
          <w:szCs w:val="20"/>
        </w:rPr>
        <w:t> </w:t>
      </w:r>
      <w:r w:rsidRPr="00E71AB3">
        <w:rPr>
          <w:rFonts w:ascii="Cambria" w:hAnsi="Cambria"/>
          <w:i/>
          <w:iCs/>
          <w:color w:val="000000"/>
          <w:sz w:val="20"/>
          <w:szCs w:val="20"/>
        </w:rPr>
        <w:t>pracovní stanice</w:t>
      </w:r>
      <w:r w:rsidRPr="00E71AB3">
        <w:rPr>
          <w:rFonts w:ascii="Cambria" w:hAnsi="Cambria"/>
          <w:color w:val="000000"/>
          <w:sz w:val="20"/>
          <w:szCs w:val="20"/>
        </w:rPr>
        <w:t>, tj. počítače, na kterých pracují jednotliví uživatelé</w:t>
      </w:r>
    </w:p>
    <w:p w:rsidR="000D5B5B" w:rsidRPr="00E71AB3" w:rsidRDefault="000D5B5B" w:rsidP="00D246B8">
      <w:pPr>
        <w:pStyle w:val="Normlnweb"/>
        <w:numPr>
          <w:ilvl w:val="1"/>
          <w:numId w:val="30"/>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druhou tvoří</w:t>
      </w:r>
      <w:r w:rsidRPr="00E71AB3">
        <w:rPr>
          <w:rStyle w:val="apple-converted-space"/>
          <w:rFonts w:ascii="Cambria" w:hAnsi="Cambria"/>
          <w:color w:val="000000"/>
          <w:sz w:val="20"/>
          <w:szCs w:val="20"/>
        </w:rPr>
        <w:t> </w:t>
      </w:r>
      <w:r w:rsidRPr="00E71AB3">
        <w:rPr>
          <w:rFonts w:ascii="Cambria" w:hAnsi="Cambria"/>
          <w:i/>
          <w:iCs/>
          <w:color w:val="000000"/>
          <w:sz w:val="20"/>
          <w:szCs w:val="20"/>
        </w:rPr>
        <w:t>servery</w:t>
      </w:r>
      <w:r w:rsidRPr="00E71AB3">
        <w:rPr>
          <w:rStyle w:val="apple-converted-space"/>
          <w:rFonts w:ascii="Cambria" w:hAnsi="Cambria"/>
          <w:color w:val="000000"/>
          <w:sz w:val="20"/>
          <w:szCs w:val="20"/>
        </w:rPr>
        <w:t> </w:t>
      </w:r>
      <w:r w:rsidRPr="00E71AB3">
        <w:rPr>
          <w:rFonts w:ascii="Cambria" w:hAnsi="Cambria"/>
          <w:color w:val="000000"/>
          <w:sz w:val="20"/>
          <w:szCs w:val="20"/>
        </w:rPr>
        <w:t>– centrální počítače sloužící všem uživatelům</w:t>
      </w:r>
    </w:p>
    <w:p w:rsidR="000D5B5B" w:rsidRPr="00E71AB3" w:rsidRDefault="000D5B5B" w:rsidP="0019183B">
      <w:pPr>
        <w:pStyle w:val="Normlnweb"/>
        <w:spacing w:before="0" w:beforeAutospacing="0" w:after="0" w:afterAutospacing="0"/>
        <w:ind w:firstLine="105"/>
        <w:jc w:val="both"/>
        <w:rPr>
          <w:rFonts w:ascii="Cambria" w:hAnsi="Cambria"/>
          <w:b/>
          <w:color w:val="000000"/>
          <w:sz w:val="20"/>
          <w:szCs w:val="20"/>
        </w:rPr>
      </w:pPr>
      <w:r w:rsidRPr="00E71AB3">
        <w:rPr>
          <w:rFonts w:ascii="Cambria" w:hAnsi="Cambria"/>
          <w:b/>
          <w:color w:val="000000"/>
          <w:sz w:val="20"/>
          <w:szCs w:val="20"/>
        </w:rPr>
        <w:t> GCQP</w:t>
      </w:r>
    </w:p>
    <w:p w:rsidR="000D5B5B" w:rsidRPr="00E71AB3" w:rsidRDefault="000D5B5B" w:rsidP="00D246B8">
      <w:pPr>
        <w:pStyle w:val="Normlnweb"/>
        <w:numPr>
          <w:ilvl w:val="0"/>
          <w:numId w:val="31"/>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speciálně vyvinutý vyhledávácí program, s jehož pomocí se pracuje v</w:t>
      </w:r>
      <w:r w:rsidR="0019183B" w:rsidRPr="00E71AB3">
        <w:rPr>
          <w:rFonts w:ascii="Cambria" w:hAnsi="Cambria"/>
          <w:color w:val="000000"/>
          <w:sz w:val="20"/>
          <w:szCs w:val="20"/>
        </w:rPr>
        <w:t> </w:t>
      </w:r>
      <w:r w:rsidRPr="00E71AB3">
        <w:rPr>
          <w:rFonts w:ascii="Cambria" w:hAnsi="Cambria"/>
          <w:color w:val="000000"/>
          <w:sz w:val="20"/>
          <w:szCs w:val="20"/>
        </w:rPr>
        <w:t>korpusu</w:t>
      </w:r>
    </w:p>
    <w:p w:rsidR="0019183B" w:rsidRPr="00E71AB3" w:rsidRDefault="0019183B" w:rsidP="00D246B8">
      <w:pPr>
        <w:pStyle w:val="Normlnweb"/>
        <w:numPr>
          <w:ilvl w:val="0"/>
          <w:numId w:val="31"/>
        </w:numPr>
        <w:spacing w:before="0" w:beforeAutospacing="0" w:after="0" w:afterAutospacing="0"/>
        <w:jc w:val="both"/>
        <w:rPr>
          <w:rFonts w:ascii="Cambria" w:hAnsi="Cambria"/>
          <w:sz w:val="20"/>
          <w:szCs w:val="20"/>
        </w:rPr>
      </w:pPr>
      <w:r w:rsidRPr="00E71AB3">
        <w:rPr>
          <w:rFonts w:ascii="Cambria" w:hAnsi="Cambria"/>
          <w:color w:val="000000"/>
          <w:sz w:val="20"/>
          <w:szCs w:val="20"/>
        </w:rPr>
        <w:t>nejdříve využíván program CQP (</w:t>
      </w:r>
      <w:proofErr w:type="spellStart"/>
      <w:r w:rsidRPr="00E71AB3">
        <w:rPr>
          <w:rFonts w:ascii="Cambria" w:hAnsi="Cambria"/>
          <w:color w:val="000000"/>
          <w:sz w:val="20"/>
          <w:szCs w:val="20"/>
        </w:rPr>
        <w:t>Crpus</w:t>
      </w:r>
      <w:proofErr w:type="spellEnd"/>
      <w:r w:rsidRPr="00E71AB3">
        <w:rPr>
          <w:rFonts w:ascii="Cambria" w:hAnsi="Cambria"/>
          <w:color w:val="000000"/>
          <w:sz w:val="20"/>
          <w:szCs w:val="20"/>
        </w:rPr>
        <w:t xml:space="preserve"> </w:t>
      </w:r>
      <w:proofErr w:type="spellStart"/>
      <w:r w:rsidRPr="00E71AB3">
        <w:rPr>
          <w:rFonts w:ascii="Cambria" w:hAnsi="Cambria"/>
          <w:color w:val="000000"/>
          <w:sz w:val="20"/>
          <w:szCs w:val="20"/>
        </w:rPr>
        <w:t>query</w:t>
      </w:r>
      <w:proofErr w:type="spellEnd"/>
      <w:r w:rsidRPr="00E71AB3">
        <w:rPr>
          <w:rFonts w:ascii="Cambria" w:hAnsi="Cambria"/>
          <w:color w:val="000000"/>
          <w:sz w:val="20"/>
          <w:szCs w:val="20"/>
        </w:rPr>
        <w:t xml:space="preserve"> procesor), který byl vytvořen na univerzitě ve </w:t>
      </w:r>
      <w:proofErr w:type="spellStart"/>
      <w:r w:rsidRPr="00E71AB3">
        <w:rPr>
          <w:rFonts w:ascii="Cambria" w:hAnsi="Cambria"/>
          <w:color w:val="000000"/>
          <w:sz w:val="20"/>
          <w:szCs w:val="20"/>
        </w:rPr>
        <w:t>Stutgartu</w:t>
      </w:r>
      <w:proofErr w:type="spellEnd"/>
      <w:r w:rsidRPr="00E71AB3">
        <w:rPr>
          <w:rFonts w:ascii="Cambria" w:hAnsi="Cambria"/>
          <w:color w:val="000000"/>
          <w:sz w:val="20"/>
          <w:szCs w:val="20"/>
        </w:rPr>
        <w:t xml:space="preserve">, umožňoval přístup pouze příkazovým řádkem v operačním systému UNIX -&gt; pouze pro úzký okruh uživatelů. Vyvinuli tedy </w:t>
      </w:r>
      <w:r w:rsidRPr="00E71AB3">
        <w:rPr>
          <w:rFonts w:ascii="Cambria" w:hAnsi="Cambria"/>
          <w:sz w:val="20"/>
          <w:szCs w:val="20"/>
        </w:rPr>
        <w:t xml:space="preserve">CQM (Karel Skoupý). Nevýhoda: nešlo zjistit, z kterého textového zdroje výrazy pocházejí; neumožňoval třídit </w:t>
      </w:r>
      <w:proofErr w:type="spellStart"/>
      <w:r w:rsidRPr="00E71AB3">
        <w:rPr>
          <w:rFonts w:ascii="Cambria" w:hAnsi="Cambria"/>
          <w:sz w:val="20"/>
          <w:szCs w:val="20"/>
        </w:rPr>
        <w:t>konkordanční</w:t>
      </w:r>
      <w:proofErr w:type="spellEnd"/>
      <w:r w:rsidRPr="00E71AB3">
        <w:rPr>
          <w:rFonts w:ascii="Cambria" w:hAnsi="Cambria"/>
          <w:sz w:val="20"/>
          <w:szCs w:val="20"/>
        </w:rPr>
        <w:t xml:space="preserve"> řádky ani neposkytoval statistické charakteristiky</w:t>
      </w:r>
    </w:p>
    <w:p w:rsidR="0019183B" w:rsidRPr="00E71AB3" w:rsidRDefault="0019183B" w:rsidP="00D246B8">
      <w:pPr>
        <w:pStyle w:val="Normlnweb"/>
        <w:numPr>
          <w:ilvl w:val="0"/>
          <w:numId w:val="31"/>
        </w:numPr>
        <w:spacing w:before="0" w:beforeAutospacing="0" w:after="0" w:afterAutospacing="0"/>
        <w:jc w:val="both"/>
        <w:rPr>
          <w:rFonts w:ascii="Cambria" w:hAnsi="Cambria"/>
          <w:sz w:val="20"/>
          <w:szCs w:val="20"/>
        </w:rPr>
      </w:pPr>
      <w:r w:rsidRPr="00E71AB3">
        <w:rPr>
          <w:rFonts w:ascii="Cambria" w:hAnsi="Cambria"/>
          <w:sz w:val="20"/>
          <w:szCs w:val="20"/>
        </w:rPr>
        <w:t>dnes GCQP (Grafické rozhraní pro CQP), autor Pavel Rychlý</w:t>
      </w:r>
    </w:p>
    <w:p w:rsidR="0019183B" w:rsidRPr="00E71AB3" w:rsidRDefault="0019183B" w:rsidP="00D246B8">
      <w:pPr>
        <w:pStyle w:val="Normlnweb"/>
        <w:numPr>
          <w:ilvl w:val="0"/>
          <w:numId w:val="31"/>
        </w:numPr>
        <w:spacing w:before="0" w:beforeAutospacing="0" w:after="0" w:afterAutospacing="0"/>
        <w:jc w:val="both"/>
        <w:rPr>
          <w:rFonts w:ascii="Cambria" w:hAnsi="Cambria"/>
          <w:sz w:val="20"/>
          <w:szCs w:val="20"/>
        </w:rPr>
      </w:pPr>
      <w:r w:rsidRPr="00E71AB3">
        <w:rPr>
          <w:rFonts w:ascii="Cambria" w:hAnsi="Cambria"/>
          <w:sz w:val="20"/>
          <w:szCs w:val="20"/>
        </w:rPr>
        <w:t>využívá možností grafických operačních systémů (Windows, Mac OS)</w:t>
      </w:r>
    </w:p>
    <w:p w:rsidR="0019183B" w:rsidRPr="00E71AB3" w:rsidRDefault="0019183B" w:rsidP="00D246B8">
      <w:pPr>
        <w:pStyle w:val="Normlnweb"/>
        <w:numPr>
          <w:ilvl w:val="0"/>
          <w:numId w:val="31"/>
        </w:numPr>
        <w:spacing w:before="0" w:beforeAutospacing="0" w:after="0" w:afterAutospacing="0"/>
        <w:jc w:val="both"/>
        <w:rPr>
          <w:rFonts w:ascii="Cambria" w:hAnsi="Cambria"/>
          <w:sz w:val="20"/>
          <w:szCs w:val="20"/>
        </w:rPr>
      </w:pPr>
      <w:r w:rsidRPr="00E71AB3">
        <w:rPr>
          <w:rFonts w:ascii="Cambria" w:hAnsi="Cambria"/>
          <w:sz w:val="20"/>
          <w:szCs w:val="20"/>
        </w:rPr>
        <w:t>výhody:</w:t>
      </w:r>
    </w:p>
    <w:p w:rsidR="0019183B" w:rsidRPr="00E71AB3" w:rsidRDefault="0019183B"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t>možnost vyhledávat posloupnosti několika slov</w:t>
      </w:r>
    </w:p>
    <w:p w:rsidR="0019183B" w:rsidRPr="00E71AB3" w:rsidRDefault="0019183B"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t>vyhledávání podle morfologických značek a základních tvarů (lemmat)</w:t>
      </w:r>
    </w:p>
    <w:p w:rsidR="0019183B" w:rsidRPr="00E71AB3" w:rsidRDefault="0019183B"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t xml:space="preserve">třídění </w:t>
      </w:r>
      <w:proofErr w:type="spellStart"/>
      <w:r w:rsidRPr="00E71AB3">
        <w:rPr>
          <w:rFonts w:ascii="Cambria" w:hAnsi="Cambria"/>
          <w:sz w:val="20"/>
          <w:szCs w:val="20"/>
        </w:rPr>
        <w:t>konkordančních</w:t>
      </w:r>
      <w:proofErr w:type="spellEnd"/>
      <w:r w:rsidRPr="00E71AB3">
        <w:rPr>
          <w:rFonts w:ascii="Cambria" w:hAnsi="Cambria"/>
          <w:sz w:val="20"/>
          <w:szCs w:val="20"/>
        </w:rPr>
        <w:t xml:space="preserve"> řádků</w:t>
      </w:r>
    </w:p>
    <w:p w:rsidR="0019183B" w:rsidRPr="00E71AB3" w:rsidRDefault="0019183B"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t xml:space="preserve">poskytování informací o tom, z kterých textů pocházejí jednotlivé </w:t>
      </w:r>
      <w:proofErr w:type="spellStart"/>
      <w:r w:rsidRPr="00E71AB3">
        <w:rPr>
          <w:rFonts w:ascii="Cambria" w:hAnsi="Cambria"/>
          <w:sz w:val="20"/>
          <w:szCs w:val="20"/>
        </w:rPr>
        <w:t>konkordanční</w:t>
      </w:r>
      <w:proofErr w:type="spellEnd"/>
      <w:r w:rsidRPr="00E71AB3">
        <w:rPr>
          <w:rFonts w:ascii="Cambria" w:hAnsi="Cambria"/>
          <w:sz w:val="20"/>
          <w:szCs w:val="20"/>
        </w:rPr>
        <w:t xml:space="preserve"> řádky s výskytem hledaného výrazu</w:t>
      </w:r>
    </w:p>
    <w:p w:rsidR="0019183B" w:rsidRPr="00E71AB3" w:rsidRDefault="0019183B"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t xml:space="preserve">možnost uložit označené </w:t>
      </w:r>
      <w:proofErr w:type="spellStart"/>
      <w:r w:rsidRPr="00E71AB3">
        <w:rPr>
          <w:rFonts w:ascii="Cambria" w:hAnsi="Cambria"/>
          <w:sz w:val="20"/>
          <w:szCs w:val="20"/>
        </w:rPr>
        <w:t>konkordanční</w:t>
      </w:r>
      <w:proofErr w:type="spellEnd"/>
      <w:r w:rsidRPr="00E71AB3">
        <w:rPr>
          <w:rFonts w:ascii="Cambria" w:hAnsi="Cambria"/>
          <w:sz w:val="20"/>
          <w:szCs w:val="20"/>
        </w:rPr>
        <w:t xml:space="preserve"> řádky na disk počítače, na němž </w:t>
      </w:r>
      <w:proofErr w:type="gramStart"/>
      <w:r w:rsidRPr="00E71AB3">
        <w:rPr>
          <w:rFonts w:ascii="Cambria" w:hAnsi="Cambria"/>
          <w:sz w:val="20"/>
          <w:szCs w:val="20"/>
        </w:rPr>
        <w:t>uživatele</w:t>
      </w:r>
      <w:proofErr w:type="gramEnd"/>
      <w:r w:rsidRPr="00E71AB3">
        <w:rPr>
          <w:rFonts w:ascii="Cambria" w:hAnsi="Cambria"/>
          <w:sz w:val="20"/>
          <w:szCs w:val="20"/>
        </w:rPr>
        <w:t xml:space="preserve"> pracuje</w:t>
      </w:r>
    </w:p>
    <w:p w:rsidR="0019183B" w:rsidRPr="00E71AB3" w:rsidRDefault="0019183B"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t>statistické funkce</w:t>
      </w:r>
    </w:p>
    <w:p w:rsidR="0019183B" w:rsidRPr="00E71AB3" w:rsidRDefault="0019183B"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lastRenderedPageBreak/>
        <w:t>možnost vytvářet složitější dotazy</w:t>
      </w:r>
    </w:p>
    <w:p w:rsidR="0019183B" w:rsidRPr="00E71AB3" w:rsidRDefault="00B04792" w:rsidP="00D246B8">
      <w:pPr>
        <w:pStyle w:val="Normlnweb"/>
        <w:numPr>
          <w:ilvl w:val="0"/>
          <w:numId w:val="31"/>
        </w:numPr>
        <w:spacing w:before="0" w:beforeAutospacing="0" w:after="0" w:afterAutospacing="0"/>
        <w:jc w:val="both"/>
        <w:rPr>
          <w:rFonts w:ascii="Cambria" w:hAnsi="Cambria"/>
          <w:sz w:val="20"/>
          <w:szCs w:val="20"/>
        </w:rPr>
      </w:pPr>
      <w:proofErr w:type="spellStart"/>
      <w:r w:rsidRPr="00E71AB3">
        <w:rPr>
          <w:rFonts w:ascii="Cambria" w:hAnsi="Cambria"/>
          <w:sz w:val="20"/>
          <w:szCs w:val="20"/>
        </w:rPr>
        <w:t>konkordanční</w:t>
      </w:r>
      <w:proofErr w:type="spellEnd"/>
      <w:r w:rsidRPr="00E71AB3">
        <w:rPr>
          <w:rFonts w:ascii="Cambria" w:hAnsi="Cambria"/>
          <w:sz w:val="20"/>
          <w:szCs w:val="20"/>
        </w:rPr>
        <w:t xml:space="preserve"> řádek = výsledek „dotazu“, který se zadává do dotazového řádku</w:t>
      </w:r>
    </w:p>
    <w:p w:rsidR="00B04792" w:rsidRPr="00E71AB3" w:rsidRDefault="00B04792" w:rsidP="00D246B8">
      <w:pPr>
        <w:pStyle w:val="Normlnweb"/>
        <w:numPr>
          <w:ilvl w:val="0"/>
          <w:numId w:val="31"/>
        </w:numPr>
        <w:spacing w:before="0" w:beforeAutospacing="0" w:after="0" w:afterAutospacing="0"/>
        <w:jc w:val="both"/>
        <w:rPr>
          <w:rFonts w:ascii="Cambria" w:hAnsi="Cambria"/>
          <w:sz w:val="20"/>
          <w:szCs w:val="20"/>
        </w:rPr>
      </w:pPr>
      <w:r w:rsidRPr="00E71AB3">
        <w:rPr>
          <w:rFonts w:ascii="Cambria" w:hAnsi="Cambria"/>
          <w:sz w:val="20"/>
          <w:szCs w:val="20"/>
        </w:rPr>
        <w:t>v menu konkordance se dá dále pracovat s </w:t>
      </w:r>
      <w:r w:rsidR="00253753" w:rsidRPr="00E71AB3">
        <w:rPr>
          <w:rFonts w:ascii="Cambria" w:hAnsi="Cambria"/>
          <w:sz w:val="20"/>
          <w:szCs w:val="20"/>
        </w:rPr>
        <w:t>vyhledávanými</w:t>
      </w:r>
      <w:r w:rsidRPr="00E71AB3">
        <w:rPr>
          <w:rFonts w:ascii="Cambria" w:hAnsi="Cambria"/>
          <w:sz w:val="20"/>
          <w:szCs w:val="20"/>
        </w:rPr>
        <w:t xml:space="preserve"> konkordantními řádky – redukovat jejich počet, abecedně je třídy apod. </w:t>
      </w:r>
    </w:p>
    <w:p w:rsidR="00B04792" w:rsidRPr="00E71AB3" w:rsidRDefault="00B04792" w:rsidP="00D246B8">
      <w:pPr>
        <w:pStyle w:val="Normlnweb"/>
        <w:numPr>
          <w:ilvl w:val="0"/>
          <w:numId w:val="31"/>
        </w:numPr>
        <w:spacing w:before="0" w:beforeAutospacing="0" w:after="0" w:afterAutospacing="0"/>
        <w:jc w:val="both"/>
        <w:rPr>
          <w:rFonts w:ascii="Cambria" w:hAnsi="Cambria"/>
          <w:sz w:val="20"/>
          <w:szCs w:val="20"/>
        </w:rPr>
      </w:pPr>
      <w:r w:rsidRPr="00E71AB3">
        <w:rPr>
          <w:rFonts w:ascii="Cambria" w:hAnsi="Cambria"/>
          <w:sz w:val="20"/>
          <w:szCs w:val="20"/>
        </w:rPr>
        <w:t xml:space="preserve">P-filtr, N-filtr: slouží k redukci </w:t>
      </w:r>
      <w:proofErr w:type="spellStart"/>
      <w:r w:rsidRPr="00E71AB3">
        <w:rPr>
          <w:rFonts w:ascii="Cambria" w:hAnsi="Cambria"/>
          <w:sz w:val="20"/>
          <w:szCs w:val="20"/>
        </w:rPr>
        <w:t>konkordančních</w:t>
      </w:r>
      <w:proofErr w:type="spellEnd"/>
      <w:r w:rsidRPr="00E71AB3">
        <w:rPr>
          <w:rFonts w:ascii="Cambria" w:hAnsi="Cambria"/>
          <w:sz w:val="20"/>
          <w:szCs w:val="20"/>
        </w:rPr>
        <w:t xml:space="preserve"> řádků </w:t>
      </w:r>
      <w:proofErr w:type="gramStart"/>
      <w:r w:rsidRPr="00E71AB3">
        <w:rPr>
          <w:rFonts w:ascii="Cambria" w:hAnsi="Cambria"/>
          <w:sz w:val="20"/>
          <w:szCs w:val="20"/>
        </w:rPr>
        <w:t>případě</w:t>
      </w:r>
      <w:proofErr w:type="gramEnd"/>
      <w:r w:rsidRPr="00E71AB3">
        <w:rPr>
          <w:rFonts w:ascii="Cambria" w:hAnsi="Cambria"/>
          <w:sz w:val="20"/>
          <w:szCs w:val="20"/>
        </w:rPr>
        <w:t>, že vyhledáváme podle části slova a v </w:t>
      </w:r>
      <w:proofErr w:type="spellStart"/>
      <w:r w:rsidRPr="00E71AB3">
        <w:rPr>
          <w:rFonts w:ascii="Cambria" w:hAnsi="Cambria"/>
          <w:sz w:val="20"/>
          <w:szCs w:val="20"/>
        </w:rPr>
        <w:t>konkordančním</w:t>
      </w:r>
      <w:proofErr w:type="spellEnd"/>
      <w:r w:rsidRPr="00E71AB3">
        <w:rPr>
          <w:rFonts w:ascii="Cambria" w:hAnsi="Cambria"/>
          <w:sz w:val="20"/>
          <w:szCs w:val="20"/>
        </w:rPr>
        <w:t xml:space="preserve"> řádku se nám zobrazí slovní tvary, které jsme vyhledat nechtěli </w:t>
      </w:r>
    </w:p>
    <w:p w:rsidR="00253753" w:rsidRPr="00E71AB3" w:rsidRDefault="00253753" w:rsidP="00D246B8">
      <w:pPr>
        <w:pStyle w:val="Normlnweb"/>
        <w:numPr>
          <w:ilvl w:val="0"/>
          <w:numId w:val="31"/>
        </w:numPr>
        <w:spacing w:before="0" w:beforeAutospacing="0" w:after="0" w:afterAutospacing="0"/>
        <w:jc w:val="both"/>
        <w:rPr>
          <w:rFonts w:ascii="Cambria" w:hAnsi="Cambria"/>
          <w:sz w:val="20"/>
          <w:szCs w:val="20"/>
        </w:rPr>
      </w:pPr>
      <w:r w:rsidRPr="00E71AB3">
        <w:rPr>
          <w:rFonts w:ascii="Cambria" w:hAnsi="Cambria"/>
          <w:sz w:val="20"/>
          <w:szCs w:val="20"/>
        </w:rPr>
        <w:t xml:space="preserve">regulární výrazy: </w:t>
      </w:r>
    </w:p>
    <w:p w:rsidR="00253753" w:rsidRPr="00E71AB3" w:rsidRDefault="00253753"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t>tečka: libovolný znak</w:t>
      </w:r>
    </w:p>
    <w:p w:rsidR="00253753" w:rsidRPr="00E71AB3" w:rsidRDefault="00253753"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t>hvězdička: libovolný počet opakování předchozího znaku nebo výrazu</w:t>
      </w:r>
    </w:p>
    <w:p w:rsidR="00253753" w:rsidRPr="00E71AB3" w:rsidRDefault="00253753"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t>plus: představuje 1 nebo více opakování předchozího znaku nebo výrazu</w:t>
      </w:r>
    </w:p>
    <w:p w:rsidR="00253753" w:rsidRPr="00E71AB3" w:rsidRDefault="00253753" w:rsidP="00D246B8">
      <w:pPr>
        <w:pStyle w:val="Normlnweb"/>
        <w:numPr>
          <w:ilvl w:val="1"/>
          <w:numId w:val="31"/>
        </w:numPr>
        <w:spacing w:before="0" w:beforeAutospacing="0" w:after="0" w:afterAutospacing="0"/>
        <w:jc w:val="both"/>
        <w:rPr>
          <w:rFonts w:ascii="Cambria" w:hAnsi="Cambria"/>
          <w:sz w:val="20"/>
          <w:szCs w:val="20"/>
        </w:rPr>
      </w:pPr>
      <w:r w:rsidRPr="00E71AB3">
        <w:rPr>
          <w:rFonts w:ascii="Cambria" w:hAnsi="Cambria"/>
          <w:sz w:val="20"/>
          <w:szCs w:val="20"/>
        </w:rPr>
        <w:t>otazník: představuje žádný nebo jeden výskyt předchozího znaku nebo výrazu</w:t>
      </w:r>
    </w:p>
    <w:p w:rsidR="00253753" w:rsidRPr="00E71AB3" w:rsidRDefault="00253753" w:rsidP="00D246B8">
      <w:pPr>
        <w:pStyle w:val="Normlnweb"/>
        <w:numPr>
          <w:ilvl w:val="0"/>
          <w:numId w:val="31"/>
        </w:numPr>
        <w:spacing w:before="0" w:beforeAutospacing="0" w:after="0" w:afterAutospacing="0"/>
        <w:jc w:val="both"/>
        <w:rPr>
          <w:rFonts w:ascii="Cambria" w:hAnsi="Cambria"/>
          <w:sz w:val="20"/>
          <w:szCs w:val="20"/>
        </w:rPr>
      </w:pPr>
      <w:r w:rsidRPr="00E71AB3">
        <w:rPr>
          <w:rFonts w:ascii="Cambria" w:hAnsi="Cambria"/>
          <w:sz w:val="20"/>
          <w:szCs w:val="20"/>
        </w:rPr>
        <w:t>KWIC: absolutní frekvence hledaného výrazu; základní statistika, kterou získáme při každém vyhledávání a která udává počet výskytů hledaného výrazu x v celém korpusu</w:t>
      </w:r>
    </w:p>
    <w:p w:rsidR="00253753" w:rsidRPr="00E71AB3" w:rsidRDefault="00253753" w:rsidP="00D246B8">
      <w:pPr>
        <w:pStyle w:val="Normlnweb"/>
        <w:numPr>
          <w:ilvl w:val="0"/>
          <w:numId w:val="31"/>
        </w:numPr>
        <w:spacing w:before="0" w:beforeAutospacing="0" w:after="0" w:afterAutospacing="0"/>
        <w:jc w:val="both"/>
        <w:rPr>
          <w:rFonts w:ascii="Cambria" w:hAnsi="Cambria"/>
          <w:sz w:val="20"/>
          <w:szCs w:val="20"/>
        </w:rPr>
      </w:pPr>
      <w:r w:rsidRPr="00E71AB3">
        <w:rPr>
          <w:rFonts w:ascii="Cambria" w:hAnsi="Cambria"/>
          <w:sz w:val="20"/>
          <w:szCs w:val="20"/>
        </w:rPr>
        <w:t xml:space="preserve">Kontext: </w:t>
      </w:r>
      <w:proofErr w:type="spellStart"/>
      <w:r w:rsidRPr="00E71AB3">
        <w:rPr>
          <w:rFonts w:ascii="Cambria" w:hAnsi="Cambria"/>
          <w:sz w:val="20"/>
          <w:szCs w:val="20"/>
        </w:rPr>
        <w:t>uživatelm</w:t>
      </w:r>
      <w:proofErr w:type="spellEnd"/>
      <w:r w:rsidRPr="00E71AB3">
        <w:rPr>
          <w:rFonts w:ascii="Cambria" w:hAnsi="Cambria"/>
          <w:sz w:val="20"/>
          <w:szCs w:val="20"/>
        </w:rPr>
        <w:t xml:space="preserve"> zadaný počet pozic před či za hledaným výrazem</w:t>
      </w:r>
    </w:p>
    <w:p w:rsidR="00253753" w:rsidRPr="00E71AB3" w:rsidRDefault="00253753" w:rsidP="00D246B8">
      <w:pPr>
        <w:pStyle w:val="Odstavecseseznamem"/>
        <w:numPr>
          <w:ilvl w:val="0"/>
          <w:numId w:val="31"/>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Výsledky vyhledávání kolokací obsahují hodnoty tzv. MI-</w:t>
      </w:r>
      <w:proofErr w:type="spellStart"/>
      <w:r w:rsidRPr="00E71AB3">
        <w:rPr>
          <w:rFonts w:ascii="Cambria" w:eastAsia="Times New Roman" w:hAnsi="Cambria" w:cs="Times New Roman"/>
          <w:color w:val="000000"/>
          <w:sz w:val="20"/>
          <w:szCs w:val="20"/>
          <w:lang w:eastAsia="cs-CZ"/>
        </w:rPr>
        <w:t>score</w:t>
      </w:r>
      <w:proofErr w:type="spellEnd"/>
      <w:r w:rsidRPr="00E71AB3">
        <w:rPr>
          <w:rFonts w:ascii="Cambria" w:eastAsia="Times New Roman" w:hAnsi="Cambria" w:cs="Times New Roman"/>
          <w:color w:val="000000"/>
          <w:sz w:val="20"/>
          <w:szCs w:val="20"/>
          <w:lang w:eastAsia="cs-CZ"/>
        </w:rPr>
        <w:t xml:space="preserve"> a T-</w:t>
      </w:r>
      <w:proofErr w:type="spellStart"/>
      <w:r w:rsidRPr="00E71AB3">
        <w:rPr>
          <w:rFonts w:ascii="Cambria" w:eastAsia="Times New Roman" w:hAnsi="Cambria" w:cs="Times New Roman"/>
          <w:color w:val="000000"/>
          <w:sz w:val="20"/>
          <w:szCs w:val="20"/>
          <w:lang w:eastAsia="cs-CZ"/>
        </w:rPr>
        <w:t>score</w:t>
      </w:r>
      <w:proofErr w:type="spellEnd"/>
      <w:r w:rsidRPr="00E71AB3">
        <w:rPr>
          <w:rFonts w:ascii="Cambria" w:eastAsia="Times New Roman" w:hAnsi="Cambria" w:cs="Times New Roman"/>
          <w:color w:val="000000"/>
          <w:sz w:val="20"/>
          <w:szCs w:val="20"/>
          <w:lang w:eastAsia="cs-CZ"/>
        </w:rPr>
        <w:t xml:space="preserve">. </w:t>
      </w:r>
    </w:p>
    <w:p w:rsidR="00253753" w:rsidRPr="00E71AB3" w:rsidRDefault="00253753" w:rsidP="00D246B8">
      <w:pPr>
        <w:pStyle w:val="Odstavecseseznamem"/>
        <w:numPr>
          <w:ilvl w:val="0"/>
          <w:numId w:val="32"/>
        </w:numPr>
        <w:spacing w:after="0" w:line="249" w:lineRule="atLeast"/>
        <w:jc w:val="both"/>
        <w:rPr>
          <w:rFonts w:ascii="Cambria" w:eastAsia="Times New Roman" w:hAnsi="Cambria" w:cs="Times New Roman"/>
          <w:color w:val="000000"/>
          <w:sz w:val="20"/>
          <w:szCs w:val="20"/>
          <w:lang w:eastAsia="cs-CZ"/>
        </w:rPr>
      </w:pPr>
      <w:r w:rsidRPr="00E71AB3">
        <w:rPr>
          <w:rFonts w:ascii="Cambria" w:hAnsi="Cambria"/>
          <w:b/>
          <w:sz w:val="20"/>
          <w:szCs w:val="20"/>
        </w:rPr>
        <w:t>Mi-</w:t>
      </w:r>
      <w:proofErr w:type="spellStart"/>
      <w:r w:rsidRPr="00E71AB3">
        <w:rPr>
          <w:rFonts w:ascii="Cambria" w:hAnsi="Cambria"/>
          <w:b/>
          <w:sz w:val="20"/>
          <w:szCs w:val="20"/>
        </w:rPr>
        <w:t>score</w:t>
      </w:r>
      <w:proofErr w:type="spellEnd"/>
      <w:r w:rsidRPr="00E71AB3">
        <w:rPr>
          <w:rFonts w:ascii="Cambria" w:hAnsi="Cambria"/>
          <w:sz w:val="20"/>
          <w:szCs w:val="20"/>
        </w:rPr>
        <w:t xml:space="preserve"> – vzájemná informace (</w:t>
      </w:r>
      <w:proofErr w:type="spellStart"/>
      <w:r w:rsidRPr="00E71AB3">
        <w:rPr>
          <w:rFonts w:ascii="Cambria" w:hAnsi="Cambria"/>
          <w:sz w:val="20"/>
          <w:szCs w:val="20"/>
        </w:rPr>
        <w:t>mutual</w:t>
      </w:r>
      <w:proofErr w:type="spellEnd"/>
      <w:r w:rsidRPr="00E71AB3">
        <w:rPr>
          <w:rFonts w:ascii="Cambria" w:hAnsi="Cambria"/>
          <w:sz w:val="20"/>
          <w:szCs w:val="20"/>
        </w:rPr>
        <w:t xml:space="preserve"> </w:t>
      </w:r>
      <w:proofErr w:type="spellStart"/>
      <w:r w:rsidRPr="00E71AB3">
        <w:rPr>
          <w:rFonts w:ascii="Cambria" w:hAnsi="Cambria"/>
          <w:sz w:val="20"/>
          <w:szCs w:val="20"/>
        </w:rPr>
        <w:t>information</w:t>
      </w:r>
      <w:proofErr w:type="spellEnd"/>
      <w:r w:rsidRPr="00E71AB3">
        <w:rPr>
          <w:rFonts w:ascii="Cambria" w:hAnsi="Cambria"/>
          <w:sz w:val="20"/>
          <w:szCs w:val="20"/>
        </w:rPr>
        <w:t>);</w:t>
      </w:r>
      <w:r w:rsidRPr="00E71AB3">
        <w:rPr>
          <w:rFonts w:ascii="Cambria" w:hAnsi="Cambria"/>
          <w:color w:val="000000"/>
          <w:sz w:val="20"/>
          <w:szCs w:val="20"/>
        </w:rPr>
        <w:t xml:space="preserve"> </w:t>
      </w:r>
      <w:r w:rsidRPr="00E71AB3">
        <w:rPr>
          <w:rFonts w:ascii="Cambria" w:eastAsia="Times New Roman" w:hAnsi="Cambria" w:cs="Times New Roman"/>
          <w:color w:val="000000"/>
          <w:sz w:val="20"/>
          <w:szCs w:val="20"/>
          <w:lang w:eastAsia="cs-CZ"/>
        </w:rPr>
        <w:t xml:space="preserve">je hodnotou, která udává pravděpodobnost toho, že dvě slova /či více/ se vyskytnou současně vedle sebe; </w:t>
      </w:r>
    </w:p>
    <w:p w:rsidR="00253753" w:rsidRPr="00E71AB3" w:rsidRDefault="00253753" w:rsidP="00D246B8">
      <w:pPr>
        <w:pStyle w:val="Odstavecseseznamem"/>
        <w:numPr>
          <w:ilvl w:val="0"/>
          <w:numId w:val="32"/>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b/>
          <w:color w:val="000000"/>
          <w:sz w:val="20"/>
          <w:szCs w:val="20"/>
          <w:lang w:eastAsia="cs-CZ"/>
        </w:rPr>
        <w:t>T-</w:t>
      </w:r>
      <w:proofErr w:type="spellStart"/>
      <w:r w:rsidRPr="00E71AB3">
        <w:rPr>
          <w:rFonts w:ascii="Cambria" w:eastAsia="Times New Roman" w:hAnsi="Cambria" w:cs="Times New Roman"/>
          <w:b/>
          <w:color w:val="000000"/>
          <w:sz w:val="20"/>
          <w:szCs w:val="20"/>
          <w:lang w:eastAsia="cs-CZ"/>
        </w:rPr>
        <w:t>score</w:t>
      </w:r>
      <w:proofErr w:type="spellEnd"/>
      <w:r w:rsidRPr="00E71AB3">
        <w:rPr>
          <w:rFonts w:ascii="Cambria" w:eastAsia="Times New Roman" w:hAnsi="Cambria" w:cs="Times New Roman"/>
          <w:b/>
          <w:color w:val="000000"/>
          <w:sz w:val="20"/>
          <w:szCs w:val="20"/>
          <w:lang w:eastAsia="cs-CZ"/>
        </w:rPr>
        <w:t xml:space="preserve"> </w:t>
      </w:r>
      <w:r w:rsidRPr="00E71AB3">
        <w:rPr>
          <w:rFonts w:ascii="Cambria" w:eastAsia="Times New Roman" w:hAnsi="Cambria" w:cs="Times New Roman"/>
          <w:color w:val="000000"/>
          <w:sz w:val="20"/>
          <w:szCs w:val="20"/>
          <w:lang w:eastAsia="cs-CZ"/>
        </w:rPr>
        <w:t>(míra kontrastu) je testem náhodného („</w:t>
      </w:r>
      <w:proofErr w:type="spellStart"/>
      <w:r w:rsidRPr="00E71AB3">
        <w:rPr>
          <w:rFonts w:ascii="Cambria" w:eastAsia="Times New Roman" w:hAnsi="Cambria" w:cs="Times New Roman"/>
          <w:color w:val="000000"/>
          <w:sz w:val="20"/>
          <w:szCs w:val="20"/>
          <w:lang w:eastAsia="cs-CZ"/>
        </w:rPr>
        <w:t>random</w:t>
      </w:r>
      <w:proofErr w:type="spellEnd"/>
      <w:r w:rsidRPr="00E71AB3">
        <w:rPr>
          <w:rFonts w:ascii="Cambria" w:eastAsia="Times New Roman" w:hAnsi="Cambria" w:cs="Times New Roman"/>
          <w:color w:val="000000"/>
          <w:sz w:val="20"/>
          <w:szCs w:val="20"/>
          <w:lang w:eastAsia="cs-CZ"/>
        </w:rPr>
        <w:t xml:space="preserve">“) rozložení výskytů (předpoklad toho, že korpus je tzv. </w:t>
      </w:r>
      <w:proofErr w:type="spellStart"/>
      <w:r w:rsidRPr="00E71AB3">
        <w:rPr>
          <w:rFonts w:ascii="Cambria" w:eastAsia="Times New Roman" w:hAnsi="Cambria" w:cs="Times New Roman"/>
          <w:color w:val="000000"/>
          <w:sz w:val="20"/>
          <w:szCs w:val="20"/>
          <w:lang w:eastAsia="cs-CZ"/>
        </w:rPr>
        <w:t>random</w:t>
      </w:r>
      <w:proofErr w:type="spellEnd"/>
      <w:r w:rsidRPr="00E71AB3">
        <w:rPr>
          <w:rFonts w:ascii="Cambria" w:eastAsia="Times New Roman" w:hAnsi="Cambria" w:cs="Times New Roman"/>
          <w:color w:val="000000"/>
          <w:sz w:val="20"/>
          <w:szCs w:val="20"/>
          <w:lang w:eastAsia="cs-CZ"/>
        </w:rPr>
        <w:t xml:space="preserve"> sample; jde o složitou otázku)</w:t>
      </w:r>
    </w:p>
    <w:p w:rsidR="00253753" w:rsidRPr="00E71AB3" w:rsidRDefault="00253753" w:rsidP="00D246B8">
      <w:pPr>
        <w:pStyle w:val="Odstavecseseznamem"/>
        <w:numPr>
          <w:ilvl w:val="1"/>
          <w:numId w:val="32"/>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čím vyšší je hodnota MI-</w:t>
      </w:r>
      <w:proofErr w:type="spellStart"/>
      <w:r w:rsidRPr="00E71AB3">
        <w:rPr>
          <w:rFonts w:ascii="Cambria" w:eastAsia="Times New Roman" w:hAnsi="Cambria" w:cs="Times New Roman"/>
          <w:color w:val="000000"/>
          <w:sz w:val="20"/>
          <w:szCs w:val="20"/>
          <w:lang w:eastAsia="cs-CZ"/>
        </w:rPr>
        <w:t>score</w:t>
      </w:r>
      <w:proofErr w:type="spellEnd"/>
      <w:r w:rsidRPr="00E71AB3">
        <w:rPr>
          <w:rFonts w:ascii="Cambria" w:eastAsia="Times New Roman" w:hAnsi="Cambria" w:cs="Times New Roman"/>
          <w:color w:val="000000"/>
          <w:sz w:val="20"/>
          <w:szCs w:val="20"/>
          <w:lang w:eastAsia="cs-CZ"/>
        </w:rPr>
        <w:t xml:space="preserve">, tím pravděpodobnější je, že jde o pevnou, ustálenou kombinaci. </w:t>
      </w:r>
    </w:p>
    <w:p w:rsidR="00253753" w:rsidRPr="00E71AB3" w:rsidRDefault="00253753" w:rsidP="00D246B8">
      <w:pPr>
        <w:pStyle w:val="Odstavecseseznamem"/>
        <w:numPr>
          <w:ilvl w:val="1"/>
          <w:numId w:val="32"/>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vysoká hodnota T-</w:t>
      </w:r>
      <w:proofErr w:type="spellStart"/>
      <w:r w:rsidRPr="00E71AB3">
        <w:rPr>
          <w:rFonts w:ascii="Cambria" w:eastAsia="Times New Roman" w:hAnsi="Cambria" w:cs="Times New Roman"/>
          <w:color w:val="000000"/>
          <w:sz w:val="20"/>
          <w:szCs w:val="20"/>
          <w:lang w:eastAsia="cs-CZ"/>
        </w:rPr>
        <w:t>score</w:t>
      </w:r>
      <w:proofErr w:type="spellEnd"/>
      <w:r w:rsidRPr="00E71AB3">
        <w:rPr>
          <w:rFonts w:ascii="Cambria" w:eastAsia="Times New Roman" w:hAnsi="Cambria" w:cs="Times New Roman"/>
          <w:color w:val="000000"/>
          <w:sz w:val="20"/>
          <w:szCs w:val="20"/>
          <w:lang w:eastAsia="cs-CZ"/>
        </w:rPr>
        <w:t xml:space="preserve"> naznačuje, že rozložení frekvencí není náhodné, </w:t>
      </w:r>
      <w:proofErr w:type="gramStart"/>
      <w:r w:rsidRPr="00E71AB3">
        <w:rPr>
          <w:rFonts w:ascii="Cambria" w:eastAsia="Times New Roman" w:hAnsi="Cambria" w:cs="Times New Roman"/>
          <w:color w:val="000000"/>
          <w:sz w:val="20"/>
          <w:szCs w:val="20"/>
          <w:lang w:eastAsia="cs-CZ"/>
        </w:rPr>
        <w:t>tzn. že</w:t>
      </w:r>
      <w:proofErr w:type="gramEnd"/>
      <w:r w:rsidRPr="00E71AB3">
        <w:rPr>
          <w:rFonts w:ascii="Cambria" w:eastAsia="Times New Roman" w:hAnsi="Cambria" w:cs="Times New Roman"/>
          <w:color w:val="000000"/>
          <w:sz w:val="20"/>
          <w:szCs w:val="20"/>
          <w:lang w:eastAsia="cs-CZ"/>
        </w:rPr>
        <w:t xml:space="preserve"> jsou zde tzv. </w:t>
      </w:r>
      <w:proofErr w:type="spellStart"/>
      <w:r w:rsidRPr="00E71AB3">
        <w:rPr>
          <w:rFonts w:ascii="Cambria" w:eastAsia="Times New Roman" w:hAnsi="Cambria" w:cs="Times New Roman"/>
          <w:color w:val="000000"/>
          <w:sz w:val="20"/>
          <w:szCs w:val="20"/>
          <w:lang w:eastAsia="cs-CZ"/>
        </w:rPr>
        <w:t>clustering</w:t>
      </w:r>
      <w:proofErr w:type="spellEnd"/>
      <w:r w:rsidRPr="00E71AB3">
        <w:rPr>
          <w:rFonts w:ascii="Cambria" w:eastAsia="Times New Roman" w:hAnsi="Cambria" w:cs="Times New Roman"/>
          <w:color w:val="000000"/>
          <w:sz w:val="20"/>
          <w:szCs w:val="20"/>
          <w:lang w:eastAsia="cs-CZ"/>
        </w:rPr>
        <w:t xml:space="preserve"> </w:t>
      </w:r>
      <w:proofErr w:type="spellStart"/>
      <w:r w:rsidRPr="00E71AB3">
        <w:rPr>
          <w:rFonts w:ascii="Cambria" w:eastAsia="Times New Roman" w:hAnsi="Cambria" w:cs="Times New Roman"/>
          <w:color w:val="000000"/>
          <w:sz w:val="20"/>
          <w:szCs w:val="20"/>
          <w:lang w:eastAsia="cs-CZ"/>
        </w:rPr>
        <w:t>effects</w:t>
      </w:r>
      <w:proofErr w:type="spellEnd"/>
      <w:r w:rsidRPr="00E71AB3">
        <w:rPr>
          <w:rFonts w:ascii="Cambria" w:eastAsia="Times New Roman" w:hAnsi="Cambria" w:cs="Times New Roman"/>
          <w:color w:val="000000"/>
          <w:sz w:val="20"/>
          <w:szCs w:val="20"/>
          <w:lang w:eastAsia="cs-CZ"/>
        </w:rPr>
        <w:t>, např. to, že jde o pevnější spojení (slova jsou více u sebe, než by byla, kdyby bylo jejich rozložení nezávislé jedno na druhé, tj. zcela n</w:t>
      </w:r>
    </w:p>
    <w:p w:rsidR="00253753" w:rsidRPr="00E71AB3" w:rsidRDefault="00FF677F" w:rsidP="00D246B8">
      <w:pPr>
        <w:pStyle w:val="Normlnweb"/>
        <w:numPr>
          <w:ilvl w:val="0"/>
          <w:numId w:val="33"/>
        </w:numPr>
        <w:spacing w:before="0" w:beforeAutospacing="0" w:after="0" w:afterAutospacing="0"/>
        <w:jc w:val="both"/>
        <w:rPr>
          <w:rFonts w:ascii="Cambria" w:hAnsi="Cambria"/>
          <w:sz w:val="20"/>
          <w:szCs w:val="20"/>
        </w:rPr>
      </w:pPr>
      <w:r w:rsidRPr="00E71AB3">
        <w:rPr>
          <w:rFonts w:ascii="Cambria" w:hAnsi="Cambria"/>
          <w:sz w:val="20"/>
          <w:szCs w:val="20"/>
        </w:rPr>
        <w:t xml:space="preserve">frekvenční distribuce: spočítá frekvence slov (lemmat), morfologických značek a jejich posloupností v zadaném intervalu. Umožňuje zvolit více intervalů při jednom zadání. Frekvence jednotlivých intervalů lze sčítat, případně skrýt zobrazení výsledku některého ze zadaných intervalů. Na rozdíl od výpisu výsledků Kolokace je ve výpisu výsledku Frekvenční distribuce zobrazena celá kolokace. </w:t>
      </w:r>
    </w:p>
    <w:p w:rsidR="001C2B3B" w:rsidRPr="00E71AB3" w:rsidRDefault="001C2B3B" w:rsidP="001C2B3B">
      <w:pPr>
        <w:pStyle w:val="Normlnweb"/>
        <w:spacing w:before="0" w:beforeAutospacing="0" w:after="0" w:afterAutospacing="0"/>
        <w:jc w:val="both"/>
        <w:rPr>
          <w:rFonts w:ascii="Cambria" w:hAnsi="Cambria"/>
          <w:color w:val="000000"/>
          <w:sz w:val="20"/>
          <w:szCs w:val="20"/>
        </w:rPr>
      </w:pPr>
      <w:r w:rsidRPr="00E71AB3">
        <w:rPr>
          <w:rFonts w:ascii="Cambria" w:hAnsi="Cambria"/>
          <w:b/>
          <w:bCs/>
          <w:color w:val="000000"/>
          <w:sz w:val="20"/>
          <w:szCs w:val="20"/>
        </w:rPr>
        <w:t>Budoucnost ČNK</w:t>
      </w:r>
    </w:p>
    <w:p w:rsidR="001C2B3B" w:rsidRPr="00E71AB3" w:rsidRDefault="001C2B3B" w:rsidP="00D246B8">
      <w:pPr>
        <w:pStyle w:val="Normlnweb"/>
        <w:numPr>
          <w:ilvl w:val="0"/>
          <w:numId w:val="34"/>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Na základě ČNK vzniknou nové popisy češtiny</w:t>
      </w:r>
    </w:p>
    <w:p w:rsidR="001C2B3B" w:rsidRPr="00E71AB3" w:rsidRDefault="001C2B3B" w:rsidP="00D246B8">
      <w:pPr>
        <w:pStyle w:val="Normlnweb"/>
        <w:numPr>
          <w:ilvl w:val="1"/>
          <w:numId w:val="31"/>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nová mluvnice, výkladový slovník, další typy speciálních slovníků, jazykovědné studie, různé příručky a učebnice. Konkrétním výstupem korpusu SYN2000 je mj. také</w:t>
      </w:r>
      <w:r w:rsidRPr="00E71AB3">
        <w:rPr>
          <w:rStyle w:val="apple-converted-space"/>
          <w:rFonts w:ascii="Cambria" w:hAnsi="Cambria"/>
          <w:color w:val="000000"/>
          <w:sz w:val="20"/>
          <w:szCs w:val="20"/>
        </w:rPr>
        <w:t> </w:t>
      </w:r>
      <w:r w:rsidRPr="00E71AB3">
        <w:rPr>
          <w:rFonts w:ascii="Cambria" w:hAnsi="Cambria"/>
          <w:i/>
          <w:iCs/>
          <w:color w:val="000000"/>
          <w:sz w:val="20"/>
          <w:szCs w:val="20"/>
        </w:rPr>
        <w:t>Frekvenční slovník psané češtiny</w:t>
      </w:r>
      <w:r w:rsidRPr="00E71AB3">
        <w:rPr>
          <w:rFonts w:ascii="Cambria" w:hAnsi="Cambria"/>
          <w:color w:val="000000"/>
          <w:sz w:val="20"/>
          <w:szCs w:val="20"/>
        </w:rPr>
        <w:t xml:space="preserve">. </w:t>
      </w:r>
    </w:p>
    <w:p w:rsidR="001C2B3B" w:rsidRPr="00E71AB3" w:rsidRDefault="001C2B3B" w:rsidP="00D246B8">
      <w:pPr>
        <w:pStyle w:val="Normlnweb"/>
        <w:numPr>
          <w:ilvl w:val="1"/>
          <w:numId w:val="31"/>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Před dokončením je frekvenční slovník pražské mluvené češtiny, který vznikl na základě PMK. Chystá se příručka cvičení a úkolů pro využití ČNK studenty. Před dokončením je nový manažer Bonito.</w:t>
      </w:r>
    </w:p>
    <w:p w:rsidR="001C2B3B" w:rsidRPr="00E71AB3" w:rsidRDefault="001C2B3B" w:rsidP="00D246B8">
      <w:pPr>
        <w:pStyle w:val="Normlnweb"/>
        <w:numPr>
          <w:ilvl w:val="0"/>
          <w:numId w:val="33"/>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Plánuje se:</w:t>
      </w:r>
    </w:p>
    <w:p w:rsidR="001C2B3B" w:rsidRPr="00E71AB3" w:rsidRDefault="001C2B3B" w:rsidP="00D246B8">
      <w:pPr>
        <w:pStyle w:val="Normlnweb"/>
        <w:numPr>
          <w:ilvl w:val="1"/>
          <w:numId w:val="31"/>
        </w:numPr>
        <w:spacing w:before="0" w:beforeAutospacing="0" w:after="0" w:afterAutospacing="0"/>
        <w:jc w:val="both"/>
        <w:rPr>
          <w:rFonts w:ascii="Cambria" w:hAnsi="Cambria"/>
          <w:color w:val="000000"/>
          <w:sz w:val="20"/>
          <w:szCs w:val="20"/>
        </w:rPr>
      </w:pPr>
      <w:r w:rsidRPr="00E71AB3">
        <w:rPr>
          <w:rFonts w:ascii="Cambria" w:hAnsi="Cambria"/>
          <w:color w:val="000000"/>
          <w:sz w:val="20"/>
          <w:szCs w:val="20"/>
        </w:rPr>
        <w:t>SZ období totality; autorské slovník předních českých autorů; paralelní korpusy</w:t>
      </w:r>
    </w:p>
    <w:p w:rsidR="00987913" w:rsidRPr="00E71AB3" w:rsidRDefault="00987913" w:rsidP="00987913">
      <w:pPr>
        <w:spacing w:after="0" w:line="249" w:lineRule="atLeast"/>
        <w:ind w:left="0" w:firstLine="0"/>
        <w:jc w:val="both"/>
        <w:rPr>
          <w:rFonts w:ascii="Cambria" w:eastAsia="Times New Roman" w:hAnsi="Cambria" w:cs="Times New Roman"/>
          <w:b/>
          <w:color w:val="000000"/>
          <w:sz w:val="20"/>
          <w:szCs w:val="20"/>
          <w:lang w:eastAsia="cs-CZ"/>
        </w:rPr>
      </w:pPr>
      <w:r w:rsidRPr="00E71AB3">
        <w:rPr>
          <w:rFonts w:ascii="Cambria" w:eastAsia="Times New Roman" w:hAnsi="Cambria" w:cs="Times New Roman"/>
          <w:b/>
          <w:color w:val="000000"/>
          <w:sz w:val="20"/>
          <w:szCs w:val="20"/>
          <w:lang w:eastAsia="cs-CZ"/>
        </w:rPr>
        <w:t>Co v korpusu nenajdeme</w:t>
      </w:r>
    </w:p>
    <w:p w:rsidR="00987913" w:rsidRPr="00E71AB3" w:rsidRDefault="00987913" w:rsidP="00D246B8">
      <w:pPr>
        <w:pStyle w:val="Odstavecseseznamem"/>
        <w:numPr>
          <w:ilvl w:val="0"/>
          <w:numId w:val="33"/>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korpus není elektronická encyklopedie (přesto se spoustu věcí dá zjistit z novinových textů)</w:t>
      </w:r>
    </w:p>
    <w:p w:rsidR="00987913" w:rsidRPr="00E71AB3" w:rsidRDefault="00987913" w:rsidP="00D246B8">
      <w:pPr>
        <w:pStyle w:val="Odstavecseseznamem"/>
        <w:numPr>
          <w:ilvl w:val="0"/>
          <w:numId w:val="33"/>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korpus není výkladový slovník (přesto lze významy vyvodit z kontextu)</w:t>
      </w:r>
    </w:p>
    <w:p w:rsidR="00987913" w:rsidRPr="00E71AB3" w:rsidRDefault="00987913" w:rsidP="00D246B8">
      <w:pPr>
        <w:pStyle w:val="Odstavecseseznamem"/>
        <w:numPr>
          <w:ilvl w:val="0"/>
          <w:numId w:val="33"/>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korpus není seznam českých slov (nezachycuje izolované jevy)</w:t>
      </w:r>
    </w:p>
    <w:p w:rsidR="00987913" w:rsidRPr="00E71AB3" w:rsidRDefault="00987913" w:rsidP="00987913">
      <w:pPr>
        <w:spacing w:after="0" w:line="249" w:lineRule="atLeast"/>
        <w:ind w:left="0" w:firstLine="0"/>
        <w:jc w:val="both"/>
        <w:rPr>
          <w:rFonts w:ascii="Cambria" w:eastAsia="Times New Roman" w:hAnsi="Cambria" w:cs="Times New Roman"/>
          <w:b/>
          <w:color w:val="000000"/>
          <w:sz w:val="20"/>
          <w:szCs w:val="20"/>
          <w:lang w:eastAsia="cs-CZ"/>
        </w:rPr>
      </w:pPr>
      <w:r w:rsidRPr="00E71AB3">
        <w:rPr>
          <w:rFonts w:ascii="Cambria" w:eastAsia="Times New Roman" w:hAnsi="Cambria" w:cs="Times New Roman"/>
          <w:b/>
          <w:color w:val="000000"/>
          <w:sz w:val="20"/>
          <w:szCs w:val="20"/>
          <w:lang w:eastAsia="cs-CZ"/>
        </w:rPr>
        <w:t>Co v korpusu najdeme:</w:t>
      </w:r>
    </w:p>
    <w:p w:rsidR="00987913" w:rsidRPr="00E71AB3" w:rsidRDefault="00987913" w:rsidP="00D246B8">
      <w:pPr>
        <w:pStyle w:val="Odstavecseseznamem"/>
        <w:numPr>
          <w:ilvl w:val="0"/>
          <w:numId w:val="35"/>
        </w:numPr>
        <w:spacing w:after="0" w:line="249" w:lineRule="atLeast"/>
        <w:jc w:val="both"/>
        <w:rPr>
          <w:rFonts w:ascii="Cambria" w:eastAsia="Times New Roman" w:hAnsi="Cambria" w:cs="Times New Roman"/>
          <w:color w:val="000000"/>
          <w:sz w:val="20"/>
          <w:szCs w:val="20"/>
          <w:lang w:eastAsia="cs-CZ"/>
        </w:rPr>
      </w:pPr>
      <w:r w:rsidRPr="00E71AB3">
        <w:rPr>
          <w:rFonts w:ascii="Cambria" w:eastAsia="Times New Roman" w:hAnsi="Cambria" w:cs="Times New Roman"/>
          <w:color w:val="000000"/>
          <w:sz w:val="20"/>
          <w:szCs w:val="20"/>
          <w:lang w:eastAsia="cs-CZ"/>
        </w:rPr>
        <w:t xml:space="preserve">zjistíme frekvence – </w:t>
      </w:r>
      <w:proofErr w:type="gramStart"/>
      <w:r w:rsidRPr="00E71AB3">
        <w:rPr>
          <w:rFonts w:ascii="Cambria" w:eastAsia="Times New Roman" w:hAnsi="Cambria" w:cs="Times New Roman"/>
          <w:color w:val="000000"/>
          <w:sz w:val="20"/>
          <w:szCs w:val="20"/>
          <w:lang w:eastAsia="cs-CZ"/>
        </w:rPr>
        <w:t>např. které</w:t>
      </w:r>
      <w:proofErr w:type="gramEnd"/>
      <w:r w:rsidRPr="00E71AB3">
        <w:rPr>
          <w:rFonts w:ascii="Cambria" w:eastAsia="Times New Roman" w:hAnsi="Cambria" w:cs="Times New Roman"/>
          <w:color w:val="000000"/>
          <w:sz w:val="20"/>
          <w:szCs w:val="20"/>
          <w:lang w:eastAsia="cs-CZ"/>
        </w:rPr>
        <w:t xml:space="preserve"> varianty jsou používanější (ačkoli, ačkoliv), srovnávat počeštěná a cizí slova (talent, nadání), stylistická pozorování (v jakém kontextu se co vyskytuje)</w:t>
      </w:r>
    </w:p>
    <w:p w:rsidR="004C38DF" w:rsidRPr="00B53001" w:rsidRDefault="00E71AB3" w:rsidP="004C38DF">
      <w:pPr>
        <w:spacing w:after="0" w:line="240" w:lineRule="auto"/>
        <w:ind w:left="0" w:firstLine="0"/>
        <w:jc w:val="both"/>
        <w:rPr>
          <w:rFonts w:ascii="Cambria" w:hAnsi="Cambria"/>
          <w:b/>
          <w:sz w:val="20"/>
          <w:szCs w:val="20"/>
        </w:rPr>
      </w:pPr>
      <w:r w:rsidRPr="00E71AB3">
        <w:rPr>
          <w:rFonts w:ascii="Cambria" w:eastAsia="Times New Roman" w:hAnsi="Cambria" w:cs="Times New Roman"/>
          <w:color w:val="000000"/>
          <w:sz w:val="20"/>
          <w:szCs w:val="20"/>
          <w:lang w:eastAsia="cs-CZ"/>
        </w:rPr>
        <w:br w:type="page"/>
      </w:r>
      <w:r w:rsidR="004C38DF" w:rsidRPr="00B53001">
        <w:rPr>
          <w:rFonts w:ascii="Cambria" w:hAnsi="Cambria"/>
          <w:b/>
          <w:sz w:val="20"/>
          <w:szCs w:val="20"/>
        </w:rPr>
        <w:lastRenderedPageBreak/>
        <w:t>Definice korpusu</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cs="Arial"/>
          <w:bCs/>
          <w:i/>
          <w:color w:val="000000"/>
          <w:sz w:val="20"/>
          <w:szCs w:val="20"/>
          <w:shd w:val="clear" w:color="auto" w:fill="FFFFFF"/>
        </w:rPr>
        <w:t>Korpus</w:t>
      </w:r>
      <w:r w:rsidRPr="00B53001">
        <w:rPr>
          <w:rStyle w:val="apple-converted-space"/>
          <w:rFonts w:ascii="Cambria" w:hAnsi="Cambria" w:cs="Arial"/>
          <w:i/>
          <w:color w:val="000000"/>
          <w:sz w:val="20"/>
          <w:szCs w:val="20"/>
          <w:shd w:val="clear" w:color="auto" w:fill="FFFFFF"/>
        </w:rPr>
        <w:t> </w:t>
      </w:r>
      <w:r w:rsidRPr="00B53001">
        <w:rPr>
          <w:rFonts w:ascii="Cambria" w:hAnsi="Cambria" w:cs="Arial"/>
          <w:i/>
          <w:color w:val="000000"/>
          <w:sz w:val="20"/>
          <w:szCs w:val="20"/>
          <w:shd w:val="clear" w:color="auto" w:fill="FFFFFF"/>
        </w:rPr>
        <w:t>je soubor počítačově uložených textů (v případě mluveného jazyka - přepisů záznamu mluvy), který primárně slouží k jazykovému výzkumu. Je to s</w:t>
      </w:r>
      <w:r w:rsidRPr="00B53001">
        <w:rPr>
          <w:rFonts w:ascii="Cambria" w:hAnsi="Cambria"/>
          <w:i/>
          <w:sz w:val="20"/>
          <w:szCs w:val="20"/>
        </w:rPr>
        <w:t>trukturovaný, unifikovaný (často i označkovaný) rozsáhlý soubor jazykových dat, který je elektronicky uložený i zpracovaný. Má čtyři základní rysy: vzorky a reprezentativnost; konečná velikost; strojově čitelná forma (MRF), standardní reference.</w:t>
      </w:r>
    </w:p>
    <w:p w:rsidR="004C38DF" w:rsidRPr="00B53001" w:rsidRDefault="004C38DF" w:rsidP="004C38DF">
      <w:pPr>
        <w:spacing w:after="0" w:line="240" w:lineRule="auto"/>
        <w:ind w:left="0" w:firstLine="0"/>
        <w:jc w:val="both"/>
        <w:rPr>
          <w:rFonts w:ascii="Cambria" w:hAnsi="Cambria"/>
          <w:b/>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Jak se liší korpus od sbírky textů?</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Korpus se skládá ze vzorků (</w:t>
      </w:r>
      <w:proofErr w:type="spellStart"/>
      <w:r w:rsidRPr="00B53001">
        <w:rPr>
          <w:rFonts w:ascii="Cambria" w:hAnsi="Cambria"/>
          <w:i/>
          <w:sz w:val="20"/>
          <w:szCs w:val="20"/>
        </w:rPr>
        <w:t>samples</w:t>
      </w:r>
      <w:proofErr w:type="spellEnd"/>
      <w:r w:rsidRPr="00B53001">
        <w:rPr>
          <w:rFonts w:ascii="Cambria" w:hAnsi="Cambria"/>
          <w:i/>
          <w:sz w:val="20"/>
          <w:szCs w:val="20"/>
        </w:rPr>
        <w:t xml:space="preserve">), které jsou vybrány dle předem stanovených kritérií tak, aby reprezentovaly jazyk. Korpus je rozsahově i obsahově vymezen a omezen, je uložen v elektronické podobě a obsahuje standardní retence. Tato kritéria sbírka textů splňovat nemusí. </w:t>
      </w:r>
    </w:p>
    <w:p w:rsidR="004C38DF" w:rsidRPr="00B53001" w:rsidRDefault="004C38DF" w:rsidP="004C38DF">
      <w:pPr>
        <w:spacing w:after="0" w:line="240" w:lineRule="auto"/>
        <w:ind w:left="0" w:firstLine="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Typologie korpusů</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Malé, střední, velké</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Korpusy monitorovací, paralelní, studijní, cvičné a testovací</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Lingvistické členění: psané (textové), mluvené; synchronní a diachronní</w:t>
      </w:r>
    </w:p>
    <w:p w:rsidR="004C38DF" w:rsidRPr="00B53001" w:rsidRDefault="004C38DF" w:rsidP="004C38DF">
      <w:pPr>
        <w:spacing w:after="0" w:line="240" w:lineRule="auto"/>
        <w:ind w:left="0" w:firstLine="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Známé korpusy</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u w:val="single"/>
        </w:rPr>
        <w:t>Brown:</w:t>
      </w:r>
      <w:r w:rsidRPr="00B53001">
        <w:rPr>
          <w:rFonts w:ascii="Cambria" w:hAnsi="Cambria"/>
          <w:i/>
          <w:sz w:val="20"/>
          <w:szCs w:val="20"/>
        </w:rPr>
        <w:t xml:space="preserve"> první korpus, obsahuje americkou angličtinu z roku 1961, vznikl na </w:t>
      </w:r>
      <w:proofErr w:type="gramStart"/>
      <w:r w:rsidRPr="00B53001">
        <w:rPr>
          <w:rFonts w:ascii="Cambria" w:hAnsi="Cambria"/>
          <w:i/>
          <w:sz w:val="20"/>
          <w:szCs w:val="20"/>
        </w:rPr>
        <w:t>Brown</w:t>
      </w:r>
      <w:proofErr w:type="gramEnd"/>
      <w:r w:rsidRPr="00B53001">
        <w:rPr>
          <w:rFonts w:ascii="Cambria" w:hAnsi="Cambria"/>
          <w:i/>
          <w:sz w:val="20"/>
          <w:szCs w:val="20"/>
        </w:rPr>
        <w:t xml:space="preserve"> univerzity v roce 1964; doplněno gramatické značkování v r </w:t>
      </w:r>
      <w:proofErr w:type="gramStart"/>
      <w:r w:rsidRPr="00B53001">
        <w:rPr>
          <w:rFonts w:ascii="Cambria" w:hAnsi="Cambria"/>
          <w:i/>
          <w:sz w:val="20"/>
          <w:szCs w:val="20"/>
        </w:rPr>
        <w:t>roce</w:t>
      </w:r>
      <w:proofErr w:type="gramEnd"/>
      <w:r w:rsidRPr="00B53001">
        <w:rPr>
          <w:rFonts w:ascii="Cambria" w:hAnsi="Cambria"/>
          <w:i/>
          <w:sz w:val="20"/>
          <w:szCs w:val="20"/>
        </w:rPr>
        <w:t xml:space="preserve"> 1979; asi 1 milion slov; </w:t>
      </w:r>
    </w:p>
    <w:p w:rsidR="004C38DF" w:rsidRPr="00B53001" w:rsidRDefault="004C38DF" w:rsidP="004C38DF">
      <w:pPr>
        <w:spacing w:after="0" w:line="240" w:lineRule="auto"/>
        <w:ind w:left="0" w:firstLine="0"/>
        <w:jc w:val="both"/>
        <w:rPr>
          <w:rFonts w:ascii="Cambria" w:hAnsi="Cambria"/>
          <w:i/>
          <w:sz w:val="20"/>
          <w:szCs w:val="20"/>
        </w:rPr>
      </w:pPr>
      <w:proofErr w:type="spellStart"/>
      <w:r w:rsidRPr="00B53001">
        <w:rPr>
          <w:rFonts w:ascii="Cambria" w:hAnsi="Cambria"/>
          <w:i/>
          <w:sz w:val="20"/>
          <w:szCs w:val="20"/>
          <w:u w:val="single"/>
        </w:rPr>
        <w:t>Susanne</w:t>
      </w:r>
      <w:proofErr w:type="spellEnd"/>
      <w:r w:rsidRPr="00B53001">
        <w:rPr>
          <w:rFonts w:ascii="Cambria" w:hAnsi="Cambria"/>
          <w:i/>
          <w:sz w:val="20"/>
          <w:szCs w:val="20"/>
          <w:u w:val="single"/>
        </w:rPr>
        <w:t>:</w:t>
      </w:r>
      <w:r w:rsidRPr="00B53001">
        <w:rPr>
          <w:rFonts w:ascii="Cambria" w:hAnsi="Cambria"/>
          <w:i/>
          <w:sz w:val="20"/>
          <w:szCs w:val="20"/>
        </w:rPr>
        <w:t xml:space="preserve"> autor </w:t>
      </w:r>
      <w:proofErr w:type="spellStart"/>
      <w:r w:rsidRPr="00B53001">
        <w:rPr>
          <w:rFonts w:ascii="Cambria" w:hAnsi="Cambria"/>
          <w:i/>
          <w:sz w:val="20"/>
          <w:szCs w:val="20"/>
        </w:rPr>
        <w:t>Geoffrey</w:t>
      </w:r>
      <w:proofErr w:type="spellEnd"/>
      <w:r w:rsidRPr="00B53001">
        <w:rPr>
          <w:rFonts w:ascii="Cambria" w:hAnsi="Cambria"/>
          <w:i/>
          <w:sz w:val="20"/>
          <w:szCs w:val="20"/>
        </w:rPr>
        <w:t xml:space="preserve"> </w:t>
      </w:r>
      <w:proofErr w:type="spellStart"/>
      <w:r w:rsidRPr="00B53001">
        <w:rPr>
          <w:rFonts w:ascii="Cambria" w:hAnsi="Cambria"/>
          <w:i/>
          <w:sz w:val="20"/>
          <w:szCs w:val="20"/>
        </w:rPr>
        <w:t>Sampson</w:t>
      </w:r>
      <w:proofErr w:type="spellEnd"/>
      <w:r w:rsidRPr="00B53001">
        <w:rPr>
          <w:rFonts w:ascii="Cambria" w:hAnsi="Cambria"/>
          <w:i/>
          <w:sz w:val="20"/>
          <w:szCs w:val="20"/>
        </w:rPr>
        <w:t>, část korpusu Brown; nové gramatické a syntaktické značkování</w:t>
      </w:r>
    </w:p>
    <w:p w:rsidR="004C38DF" w:rsidRPr="00B53001" w:rsidRDefault="004C38DF" w:rsidP="004C38DF">
      <w:pPr>
        <w:spacing w:after="0" w:line="240" w:lineRule="auto"/>
        <w:ind w:left="0" w:firstLine="0"/>
        <w:jc w:val="both"/>
        <w:rPr>
          <w:rFonts w:ascii="Cambria" w:hAnsi="Cambria"/>
          <w:i/>
          <w:sz w:val="20"/>
          <w:szCs w:val="20"/>
        </w:rPr>
      </w:pPr>
      <w:proofErr w:type="spellStart"/>
      <w:r w:rsidRPr="00B53001">
        <w:rPr>
          <w:rFonts w:ascii="Cambria" w:hAnsi="Cambria"/>
          <w:i/>
          <w:sz w:val="20"/>
          <w:szCs w:val="20"/>
          <w:u w:val="single"/>
        </w:rPr>
        <w:t>Britis</w:t>
      </w:r>
      <w:proofErr w:type="spellEnd"/>
      <w:r w:rsidRPr="00B53001">
        <w:rPr>
          <w:rFonts w:ascii="Cambria" w:hAnsi="Cambria"/>
          <w:i/>
          <w:sz w:val="20"/>
          <w:szCs w:val="20"/>
          <w:u w:val="single"/>
        </w:rPr>
        <w:t xml:space="preserve"> </w:t>
      </w:r>
      <w:proofErr w:type="spellStart"/>
      <w:r w:rsidRPr="00B53001">
        <w:rPr>
          <w:rFonts w:ascii="Cambria" w:hAnsi="Cambria"/>
          <w:i/>
          <w:sz w:val="20"/>
          <w:szCs w:val="20"/>
          <w:u w:val="single"/>
        </w:rPr>
        <w:t>National</w:t>
      </w:r>
      <w:proofErr w:type="spellEnd"/>
      <w:r w:rsidRPr="00B53001">
        <w:rPr>
          <w:rFonts w:ascii="Cambria" w:hAnsi="Cambria"/>
          <w:i/>
          <w:sz w:val="20"/>
          <w:szCs w:val="20"/>
          <w:u w:val="single"/>
        </w:rPr>
        <w:t xml:space="preserve"> Corpus (BNC):</w:t>
      </w:r>
      <w:r w:rsidRPr="00B53001">
        <w:rPr>
          <w:rFonts w:ascii="Cambria" w:hAnsi="Cambria"/>
          <w:i/>
          <w:sz w:val="20"/>
          <w:szCs w:val="20"/>
        </w:rPr>
        <w:t xml:space="preserve"> nejprestižnější projekt anglické lingvistiky, obsahuje britskou angličtinu, 10 % tvoří mluva; první velký korpus pro lexikografy; využívali ho vydavatelé slovníků a univerzity; obsahuje angličtinu z let 1991 až 1994; asi 100 milionů slov; gramatické značkování bylo prováděno automatickým nástrojem; pracuje s velkými a tematicky širokými oblastmi; dělí literaturu na informativní a imaginativní</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u w:val="single"/>
        </w:rPr>
        <w:t xml:space="preserve">Bank </w:t>
      </w:r>
      <w:proofErr w:type="spellStart"/>
      <w:r w:rsidRPr="00B53001">
        <w:rPr>
          <w:rFonts w:ascii="Cambria" w:hAnsi="Cambria"/>
          <w:i/>
          <w:sz w:val="20"/>
          <w:szCs w:val="20"/>
          <w:u w:val="single"/>
        </w:rPr>
        <w:t>of</w:t>
      </w:r>
      <w:proofErr w:type="spellEnd"/>
      <w:r w:rsidRPr="00B53001">
        <w:rPr>
          <w:rFonts w:ascii="Cambria" w:hAnsi="Cambria"/>
          <w:i/>
          <w:sz w:val="20"/>
          <w:szCs w:val="20"/>
          <w:u w:val="single"/>
        </w:rPr>
        <w:t xml:space="preserve"> </w:t>
      </w:r>
      <w:proofErr w:type="spellStart"/>
      <w:r w:rsidRPr="00B53001">
        <w:rPr>
          <w:rFonts w:ascii="Cambria" w:hAnsi="Cambria"/>
          <w:i/>
          <w:sz w:val="20"/>
          <w:szCs w:val="20"/>
          <w:u w:val="single"/>
        </w:rPr>
        <w:t>English</w:t>
      </w:r>
      <w:proofErr w:type="spellEnd"/>
      <w:r w:rsidRPr="00B53001">
        <w:rPr>
          <w:rFonts w:ascii="Cambria" w:hAnsi="Cambria"/>
          <w:i/>
          <w:sz w:val="20"/>
          <w:szCs w:val="20"/>
          <w:u w:val="single"/>
        </w:rPr>
        <w:t xml:space="preserve"> (</w:t>
      </w:r>
      <w:proofErr w:type="spellStart"/>
      <w:r w:rsidRPr="00B53001">
        <w:rPr>
          <w:rFonts w:ascii="Cambria" w:hAnsi="Cambria"/>
          <w:i/>
          <w:sz w:val="20"/>
          <w:szCs w:val="20"/>
          <w:u w:val="single"/>
        </w:rPr>
        <w:t>BoE</w:t>
      </w:r>
      <w:proofErr w:type="spellEnd"/>
      <w:r w:rsidRPr="00B53001">
        <w:rPr>
          <w:rFonts w:ascii="Cambria" w:hAnsi="Cambria"/>
          <w:i/>
          <w:sz w:val="20"/>
          <w:szCs w:val="20"/>
          <w:u w:val="single"/>
        </w:rPr>
        <w:t>):</w:t>
      </w:r>
      <w:r w:rsidRPr="00B53001">
        <w:rPr>
          <w:rFonts w:ascii="Cambria" w:hAnsi="Cambria"/>
          <w:i/>
          <w:sz w:val="20"/>
          <w:szCs w:val="20"/>
        </w:rPr>
        <w:t xml:space="preserve"> britská angličtina, University </w:t>
      </w:r>
      <w:proofErr w:type="spellStart"/>
      <w:r w:rsidRPr="00B53001">
        <w:rPr>
          <w:rFonts w:ascii="Cambria" w:hAnsi="Cambria"/>
          <w:i/>
          <w:sz w:val="20"/>
          <w:szCs w:val="20"/>
        </w:rPr>
        <w:t>of</w:t>
      </w:r>
      <w:proofErr w:type="spellEnd"/>
      <w:r w:rsidRPr="00B53001">
        <w:rPr>
          <w:rFonts w:ascii="Cambria" w:hAnsi="Cambria"/>
          <w:i/>
          <w:sz w:val="20"/>
          <w:szCs w:val="20"/>
        </w:rPr>
        <w:t xml:space="preserve"> Birmingham; „hotový“ v roce 1991, ale stále jej </w:t>
      </w:r>
      <w:proofErr w:type="spellStart"/>
      <w:r w:rsidRPr="00B53001">
        <w:rPr>
          <w:rFonts w:ascii="Cambria" w:hAnsi="Cambria"/>
          <w:i/>
          <w:sz w:val="20"/>
          <w:szCs w:val="20"/>
        </w:rPr>
        <w:t>rozšiřuují</w:t>
      </w:r>
      <w:proofErr w:type="spellEnd"/>
      <w:r w:rsidRPr="00B53001">
        <w:rPr>
          <w:rFonts w:ascii="Cambria" w:hAnsi="Cambria"/>
          <w:i/>
          <w:sz w:val="20"/>
          <w:szCs w:val="20"/>
        </w:rPr>
        <w:t>, v roce 2005 obsahoval asi 525 milionů slov; přístupný pro dotazování</w:t>
      </w:r>
    </w:p>
    <w:p w:rsidR="004C38DF" w:rsidRPr="00B53001" w:rsidRDefault="004C38DF" w:rsidP="004C38DF">
      <w:pPr>
        <w:spacing w:after="0" w:line="240" w:lineRule="auto"/>
        <w:ind w:left="0" w:firstLine="0"/>
        <w:jc w:val="both"/>
        <w:rPr>
          <w:rFonts w:ascii="Cambria" w:hAnsi="Cambria"/>
          <w:i/>
          <w:sz w:val="20"/>
          <w:szCs w:val="20"/>
          <w:u w:val="single"/>
        </w:rPr>
      </w:pPr>
      <w:r w:rsidRPr="00B53001">
        <w:rPr>
          <w:rFonts w:ascii="Cambria" w:hAnsi="Cambria"/>
          <w:i/>
          <w:sz w:val="20"/>
          <w:szCs w:val="20"/>
          <w:u w:val="single"/>
        </w:rPr>
        <w:t>Korpusy slovenské, maďarské, chorvatské, americké</w:t>
      </w:r>
    </w:p>
    <w:p w:rsidR="004C38DF" w:rsidRPr="00B53001" w:rsidRDefault="004C38DF" w:rsidP="004C38DF">
      <w:pPr>
        <w:spacing w:after="0" w:line="240" w:lineRule="auto"/>
        <w:ind w:left="0" w:firstLine="0"/>
        <w:jc w:val="both"/>
        <w:rPr>
          <w:rFonts w:ascii="Cambria" w:hAnsi="Cambria"/>
          <w:i/>
          <w:sz w:val="20"/>
          <w:szCs w:val="20"/>
          <w:u w:val="single"/>
        </w:rPr>
      </w:pPr>
      <w:r w:rsidRPr="00B53001">
        <w:rPr>
          <w:rFonts w:ascii="Cambria" w:hAnsi="Cambria"/>
          <w:i/>
          <w:sz w:val="20"/>
          <w:szCs w:val="20"/>
          <w:u w:val="single"/>
        </w:rPr>
        <w:t>Český národní korpus</w:t>
      </w:r>
    </w:p>
    <w:p w:rsidR="004C38DF" w:rsidRPr="00B53001" w:rsidRDefault="004C38DF" w:rsidP="004C38DF">
      <w:pPr>
        <w:spacing w:after="0" w:line="240" w:lineRule="auto"/>
        <w:ind w:left="0" w:firstLine="0"/>
        <w:jc w:val="both"/>
        <w:rPr>
          <w:rFonts w:ascii="Cambria" w:hAnsi="Cambria"/>
          <w:i/>
          <w:sz w:val="20"/>
          <w:szCs w:val="20"/>
          <w:u w:val="single"/>
        </w:rPr>
      </w:pPr>
      <w:r w:rsidRPr="00B53001">
        <w:rPr>
          <w:rFonts w:ascii="Cambria" w:hAnsi="Cambria"/>
          <w:i/>
          <w:sz w:val="20"/>
          <w:szCs w:val="20"/>
          <w:u w:val="single"/>
        </w:rPr>
        <w:t>Pražský mluvený korpus, Brněnský mluvený korpus</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u w:val="single"/>
        </w:rPr>
        <w:t xml:space="preserve">Korpus </w:t>
      </w:r>
      <w:proofErr w:type="spellStart"/>
      <w:r w:rsidRPr="00B53001">
        <w:rPr>
          <w:rFonts w:ascii="Cambria" w:hAnsi="Cambria"/>
          <w:i/>
          <w:sz w:val="20"/>
          <w:szCs w:val="20"/>
          <w:u w:val="single"/>
        </w:rPr>
        <w:t>Desam</w:t>
      </w:r>
      <w:proofErr w:type="spellEnd"/>
      <w:r w:rsidRPr="00B53001">
        <w:rPr>
          <w:rFonts w:ascii="Cambria" w:hAnsi="Cambria"/>
          <w:b/>
          <w:i/>
          <w:sz w:val="20"/>
          <w:szCs w:val="20"/>
        </w:rPr>
        <w:t xml:space="preserve"> </w:t>
      </w:r>
      <w:r w:rsidRPr="00B53001">
        <w:rPr>
          <w:rFonts w:ascii="Cambria" w:hAnsi="Cambria"/>
          <w:i/>
          <w:sz w:val="20"/>
          <w:szCs w:val="20"/>
        </w:rPr>
        <w:t>vytvořený na FI, obsahuje asi 1 milion slov, ručně značkovaný (</w:t>
      </w:r>
      <w:proofErr w:type="spellStart"/>
      <w:r w:rsidRPr="00B53001">
        <w:rPr>
          <w:rFonts w:ascii="Cambria" w:hAnsi="Cambria"/>
          <w:i/>
          <w:sz w:val="20"/>
          <w:szCs w:val="20"/>
        </w:rPr>
        <w:t>desambiguovaný</w:t>
      </w:r>
      <w:proofErr w:type="spellEnd"/>
      <w:r w:rsidRPr="00B53001">
        <w:rPr>
          <w:rFonts w:ascii="Cambria" w:hAnsi="Cambria"/>
          <w:i/>
          <w:sz w:val="20"/>
          <w:szCs w:val="20"/>
        </w:rPr>
        <w:t>)</w:t>
      </w:r>
    </w:p>
    <w:p w:rsidR="004C38DF" w:rsidRPr="00B53001" w:rsidRDefault="004C38DF" w:rsidP="004C38DF">
      <w:pPr>
        <w:spacing w:after="0" w:line="240" w:lineRule="auto"/>
        <w:ind w:left="0" w:firstLine="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Český národní korpus</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Vznikl v roce 1994, vytvářen Ústavem Českého národního korpusu na FF UK, vedený Františkem Čermákem; akademický, nekomerční projekt</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Části: SYN2000 (100 000 000 slovních tvarů), DIAKORP (1 750 000 tvarů), ORAL-PMK (700 000 tvarů)</w:t>
      </w:r>
    </w:p>
    <w:p w:rsidR="004C38DF" w:rsidRPr="00B53001" w:rsidRDefault="004C38DF" w:rsidP="004C38DF">
      <w:pPr>
        <w:spacing w:after="0" w:line="240" w:lineRule="auto"/>
        <w:ind w:left="0" w:firstLine="0"/>
        <w:jc w:val="both"/>
        <w:rPr>
          <w:rFonts w:ascii="Cambria" w:hAnsi="Cambria"/>
          <w:i/>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 xml:space="preserve">Žánrové složení korpusů psaného jazyka ČNK a pojetí synchronního korpusu </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Publicistika: 60 %; po roce 1990</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 xml:space="preserve">Odborné texty: 25 %; po roce 1989 </w:t>
      </w:r>
    </w:p>
    <w:p w:rsidR="004C38DF" w:rsidRPr="00B53001" w:rsidRDefault="004C38DF" w:rsidP="004C38DF">
      <w:pPr>
        <w:pStyle w:val="Normlnweb"/>
        <w:spacing w:before="0" w:beforeAutospacing="0" w:after="0" w:afterAutospacing="0"/>
        <w:jc w:val="both"/>
        <w:rPr>
          <w:rFonts w:ascii="Cambria" w:hAnsi="Cambria"/>
          <w:i/>
          <w:sz w:val="20"/>
          <w:szCs w:val="20"/>
        </w:rPr>
      </w:pPr>
      <w:r w:rsidRPr="00B53001">
        <w:rPr>
          <w:rFonts w:ascii="Cambria" w:hAnsi="Cambria"/>
          <w:i/>
          <w:sz w:val="20"/>
          <w:szCs w:val="20"/>
        </w:rPr>
        <w:t>Krásná literatura: 15 %, po roce 1990 (doplňující kritéria vzhledem k přetiskům a čtení knih starších autorů; do synchronního korpusu se zařazují i současně čtení starší autoři, kteří se narodili roku 1880 a později a knihy publikované od roku 1945)</w:t>
      </w:r>
    </w:p>
    <w:p w:rsidR="004C38DF" w:rsidRPr="00B53001" w:rsidRDefault="004C38DF" w:rsidP="004C38DF">
      <w:pPr>
        <w:spacing w:after="0" w:line="240" w:lineRule="auto"/>
        <w:ind w:left="0" w:firstLine="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Pražský mluvený korpus</w:t>
      </w:r>
    </w:p>
    <w:p w:rsidR="004C38DF" w:rsidRPr="00B53001" w:rsidRDefault="004C38DF" w:rsidP="004C38DF">
      <w:pPr>
        <w:spacing w:after="0" w:line="240" w:lineRule="auto"/>
        <w:ind w:left="0" w:firstLine="0"/>
        <w:jc w:val="both"/>
        <w:rPr>
          <w:rFonts w:ascii="Cambria" w:hAnsi="Cambria" w:cs="Arial"/>
          <w:i/>
          <w:color w:val="000000"/>
          <w:sz w:val="20"/>
          <w:szCs w:val="20"/>
          <w:shd w:val="clear" w:color="auto" w:fill="FFFFFF"/>
        </w:rPr>
      </w:pPr>
      <w:r w:rsidRPr="00B53001">
        <w:rPr>
          <w:rFonts w:ascii="Cambria" w:hAnsi="Cambria" w:cs="Arial"/>
          <w:i/>
          <w:color w:val="000000"/>
          <w:sz w:val="20"/>
          <w:szCs w:val="20"/>
          <w:shd w:val="clear" w:color="auto" w:fill="FFFFFF"/>
        </w:rPr>
        <w:t xml:space="preserve">První korpus mluvené češtiny, zachycuje autentickou mluvenou češtinu, hlavně obecnou a tematicky nespecializovanou. Materiály pochází z Prahy a jejího okolí, kde pracuje spousta obyvatel z celé ČR. Praha rovněž ovlivňuje zbytek republiky mediálně, proto v ČR není místo, které by </w:t>
      </w:r>
      <w:proofErr w:type="gramStart"/>
      <w:r w:rsidRPr="00B53001">
        <w:rPr>
          <w:rFonts w:ascii="Cambria" w:hAnsi="Cambria" w:cs="Arial"/>
          <w:i/>
          <w:color w:val="000000"/>
          <w:sz w:val="20"/>
          <w:szCs w:val="20"/>
          <w:shd w:val="clear" w:color="auto" w:fill="FFFFFF"/>
        </w:rPr>
        <w:t>bylo více reprezentativnější</w:t>
      </w:r>
      <w:proofErr w:type="gramEnd"/>
      <w:r w:rsidRPr="00B53001">
        <w:rPr>
          <w:rFonts w:ascii="Cambria" w:hAnsi="Cambria" w:cs="Arial"/>
          <w:i/>
          <w:color w:val="000000"/>
          <w:sz w:val="20"/>
          <w:szCs w:val="20"/>
          <w:shd w:val="clear" w:color="auto" w:fill="FFFFFF"/>
        </w:rPr>
        <w:t xml:space="preserve">. Nahrávky pocházejí z roku 1988-1996.  </w:t>
      </w:r>
    </w:p>
    <w:p w:rsidR="004C38DF" w:rsidRPr="00B53001" w:rsidRDefault="004C38DF" w:rsidP="004C38DF">
      <w:pPr>
        <w:spacing w:after="0" w:line="240" w:lineRule="auto"/>
        <w:ind w:left="0" w:firstLine="0"/>
        <w:jc w:val="both"/>
        <w:rPr>
          <w:rFonts w:ascii="Cambria" w:hAnsi="Cambria"/>
          <w:i/>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Brněnský mluvený korpus</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 xml:space="preserve">První mluvený korpus </w:t>
      </w:r>
      <w:r w:rsidRPr="00B53001">
        <w:rPr>
          <w:rFonts w:ascii="Cambria" w:hAnsi="Cambria" w:cs="Arial"/>
          <w:i/>
          <w:color w:val="000000"/>
          <w:sz w:val="20"/>
          <w:szCs w:val="20"/>
          <w:shd w:val="clear" w:color="auto" w:fill="FFFFFF"/>
        </w:rPr>
        <w:t>češtiny z oblasti Moravy. Zaznamenává autentickou tematicky nespecializovanou</w:t>
      </w:r>
      <w:r w:rsidRPr="00B53001">
        <w:rPr>
          <w:rStyle w:val="apple-converted-space"/>
          <w:rFonts w:ascii="Cambria" w:hAnsi="Cambria" w:cs="Arial"/>
          <w:i/>
          <w:color w:val="000000"/>
          <w:sz w:val="20"/>
          <w:szCs w:val="20"/>
          <w:shd w:val="clear" w:color="auto" w:fill="FFFFFF"/>
        </w:rPr>
        <w:t> </w:t>
      </w:r>
      <w:r w:rsidRPr="00B53001">
        <w:rPr>
          <w:rFonts w:ascii="Cambria" w:hAnsi="Cambria" w:cs="Arial"/>
          <w:i/>
          <w:color w:val="000000"/>
          <w:sz w:val="20"/>
          <w:szCs w:val="20"/>
          <w:shd w:val="clear" w:color="auto" w:fill="FFFFFF"/>
        </w:rPr>
        <w:t>mluvu</w:t>
      </w:r>
      <w:r w:rsidRPr="00B53001">
        <w:rPr>
          <w:rStyle w:val="apple-converted-space"/>
          <w:rFonts w:ascii="Cambria" w:hAnsi="Cambria" w:cs="Arial"/>
          <w:i/>
          <w:color w:val="000000"/>
          <w:sz w:val="20"/>
          <w:szCs w:val="20"/>
          <w:shd w:val="clear" w:color="auto" w:fill="FFFFFF"/>
        </w:rPr>
        <w:t> </w:t>
      </w:r>
      <w:r w:rsidRPr="00B53001">
        <w:rPr>
          <w:rFonts w:ascii="Cambria" w:hAnsi="Cambria" w:cs="Arial"/>
          <w:i/>
          <w:color w:val="000000"/>
          <w:sz w:val="20"/>
          <w:szCs w:val="20"/>
          <w:shd w:val="clear" w:color="auto" w:fill="FFFFFF"/>
        </w:rPr>
        <w:t>města Brna. BMK je elektronickým přepisem 250 anonymních magnetofonových nahrávek z let 1994-1999 zachycujících 294 mluvčích.</w:t>
      </w:r>
    </w:p>
    <w:p w:rsidR="004C38DF" w:rsidRPr="00B53001" w:rsidRDefault="004C38DF" w:rsidP="004C38DF">
      <w:pPr>
        <w:pStyle w:val="Normlnweb"/>
        <w:spacing w:before="0" w:beforeAutospacing="0" w:after="0" w:afterAutospacing="0"/>
        <w:jc w:val="both"/>
        <w:rPr>
          <w:rFonts w:ascii="Cambria" w:hAnsi="Cambria"/>
          <w:b/>
          <w:sz w:val="20"/>
          <w:szCs w:val="20"/>
        </w:rPr>
      </w:pPr>
    </w:p>
    <w:p w:rsidR="004C38DF" w:rsidRPr="00B53001" w:rsidRDefault="004C38DF" w:rsidP="004C38DF">
      <w:pPr>
        <w:pStyle w:val="Normlnweb"/>
        <w:spacing w:before="0" w:beforeAutospacing="0" w:after="0" w:afterAutospacing="0"/>
        <w:jc w:val="both"/>
        <w:rPr>
          <w:rFonts w:ascii="Cambria" w:hAnsi="Cambria"/>
          <w:b/>
          <w:i/>
          <w:sz w:val="20"/>
          <w:szCs w:val="20"/>
        </w:rPr>
      </w:pPr>
      <w:r w:rsidRPr="00B53001">
        <w:rPr>
          <w:rFonts w:ascii="Cambria" w:hAnsi="Cambria"/>
          <w:b/>
          <w:i/>
          <w:sz w:val="20"/>
          <w:szCs w:val="20"/>
        </w:rPr>
        <w:t>Rozdíl mezi PMK a BMK</w:t>
      </w:r>
    </w:p>
    <w:p w:rsidR="004C38DF" w:rsidRPr="00B53001" w:rsidRDefault="004C38DF" w:rsidP="004C38DF">
      <w:pPr>
        <w:pStyle w:val="Normlnweb"/>
        <w:spacing w:before="0" w:beforeAutospacing="0" w:after="0" w:afterAutospacing="0"/>
        <w:jc w:val="both"/>
        <w:rPr>
          <w:rFonts w:ascii="Cambria" w:hAnsi="Cambria"/>
          <w:i/>
          <w:sz w:val="20"/>
          <w:szCs w:val="20"/>
        </w:rPr>
      </w:pPr>
      <w:r w:rsidRPr="00B53001">
        <w:rPr>
          <w:rFonts w:ascii="Cambria" w:hAnsi="Cambria"/>
          <w:i/>
          <w:sz w:val="20"/>
          <w:szCs w:val="20"/>
        </w:rPr>
        <w:t xml:space="preserve">BMK se pokouší nahradit tradiční interpunkci interpunkcí </w:t>
      </w:r>
      <w:proofErr w:type="spellStart"/>
      <w:r w:rsidRPr="00B53001">
        <w:rPr>
          <w:rFonts w:ascii="Cambria" w:hAnsi="Cambria"/>
          <w:i/>
          <w:sz w:val="20"/>
          <w:szCs w:val="20"/>
        </w:rPr>
        <w:t>pauzovou</w:t>
      </w:r>
      <w:proofErr w:type="spellEnd"/>
      <w:r w:rsidRPr="00B53001">
        <w:rPr>
          <w:rFonts w:ascii="Cambria" w:hAnsi="Cambria"/>
          <w:i/>
          <w:sz w:val="20"/>
          <w:szCs w:val="20"/>
        </w:rPr>
        <w:t xml:space="preserve">. Striktně zachycuje simultánnosti dialogických promluv. </w:t>
      </w:r>
      <w:proofErr w:type="spellStart"/>
      <w:r w:rsidRPr="00B53001">
        <w:rPr>
          <w:rFonts w:ascii="Cambria" w:hAnsi="Cambria"/>
          <w:i/>
          <w:sz w:val="20"/>
          <w:szCs w:val="20"/>
        </w:rPr>
        <w:t>Pauzová</w:t>
      </w:r>
      <w:proofErr w:type="spellEnd"/>
      <w:r w:rsidRPr="00B53001">
        <w:rPr>
          <w:rFonts w:ascii="Cambria" w:hAnsi="Cambria"/>
          <w:i/>
          <w:sz w:val="20"/>
          <w:szCs w:val="20"/>
        </w:rPr>
        <w:t xml:space="preserve"> interpunkce je náročnější -&gt; diference zápisu u přepisovatelů; zatím bez morfologického značkování. Praha: do jisté míry ukazuje skutečnost. </w:t>
      </w:r>
    </w:p>
    <w:p w:rsidR="004C38DF" w:rsidRPr="00B53001" w:rsidRDefault="004C38DF" w:rsidP="004C38DF">
      <w:pPr>
        <w:pStyle w:val="Normlnweb"/>
        <w:spacing w:before="0" w:beforeAutospacing="0" w:after="0" w:afterAutospacing="0"/>
        <w:jc w:val="both"/>
        <w:rPr>
          <w:rFonts w:ascii="Cambria" w:hAnsi="Cambria"/>
          <w:b/>
          <w:sz w:val="20"/>
          <w:szCs w:val="20"/>
        </w:rPr>
      </w:pPr>
    </w:p>
    <w:p w:rsidR="004C38DF" w:rsidRPr="00B53001" w:rsidRDefault="004C38DF" w:rsidP="004C38DF">
      <w:pPr>
        <w:pStyle w:val="Normlnweb"/>
        <w:spacing w:before="0" w:beforeAutospacing="0" w:after="0" w:afterAutospacing="0"/>
        <w:jc w:val="both"/>
        <w:rPr>
          <w:rFonts w:ascii="Cambria" w:hAnsi="Cambria"/>
          <w:b/>
          <w:sz w:val="20"/>
          <w:szCs w:val="20"/>
        </w:rPr>
      </w:pPr>
      <w:r w:rsidRPr="00B53001">
        <w:rPr>
          <w:rFonts w:ascii="Cambria" w:hAnsi="Cambria"/>
          <w:b/>
          <w:sz w:val="20"/>
          <w:szCs w:val="20"/>
        </w:rPr>
        <w:lastRenderedPageBreak/>
        <w:t>Korpusový manažer</w:t>
      </w:r>
    </w:p>
    <w:p w:rsidR="004C38DF" w:rsidRPr="00B53001" w:rsidRDefault="004C38DF" w:rsidP="004C38DF">
      <w:pPr>
        <w:pStyle w:val="Normlnweb"/>
        <w:spacing w:before="0" w:beforeAutospacing="0" w:after="0" w:afterAutospacing="0"/>
        <w:jc w:val="both"/>
        <w:rPr>
          <w:rFonts w:ascii="Cambria" w:hAnsi="Cambria"/>
          <w:i/>
          <w:color w:val="000000"/>
          <w:sz w:val="20"/>
          <w:szCs w:val="20"/>
        </w:rPr>
      </w:pPr>
      <w:r w:rsidRPr="00B53001">
        <w:rPr>
          <w:rFonts w:ascii="Cambria" w:eastAsia="Calibri" w:hAnsi="Cambria"/>
          <w:i/>
          <w:sz w:val="20"/>
          <w:szCs w:val="20"/>
        </w:rPr>
        <w:t xml:space="preserve">Program umožňující efektivně pracovat s počítačovým korpusem, tj. vyhledávat podle zadatelných kriterií (slovní tvar, značka, lemma) ve formě KWIC, vyhledané informace třídit a statisticky zpracovávat, vytvářet </w:t>
      </w:r>
      <w:proofErr w:type="spellStart"/>
      <w:r w:rsidRPr="00B53001">
        <w:rPr>
          <w:rFonts w:ascii="Cambria" w:eastAsia="Calibri" w:hAnsi="Cambria"/>
          <w:i/>
          <w:sz w:val="20"/>
          <w:szCs w:val="20"/>
        </w:rPr>
        <w:t>subkorpusy</w:t>
      </w:r>
      <w:proofErr w:type="spellEnd"/>
      <w:r w:rsidRPr="00B53001">
        <w:rPr>
          <w:rFonts w:ascii="Cambria" w:eastAsia="Calibri" w:hAnsi="Cambria"/>
          <w:i/>
          <w:sz w:val="20"/>
          <w:szCs w:val="20"/>
        </w:rPr>
        <w:t xml:space="preserve">, ukládat získané informaci, využívat standardních statistických metod pro vyhledávání kolokací atd. </w:t>
      </w:r>
      <w:r w:rsidRPr="00B53001">
        <w:rPr>
          <w:rFonts w:ascii="Cambria" w:hAnsi="Cambria"/>
          <w:i/>
          <w:color w:val="000000"/>
          <w:sz w:val="20"/>
          <w:szCs w:val="20"/>
        </w:rPr>
        <w:t xml:space="preserve">Program musí splňovat dvě základní kritéria, z nichž prvním je dostatečná rychlost při vyhledávání požadovaných lingvistických jevů a druhým uživatelsky příjemné rozhraní. Např. GCQP nebo Bonito, který je vyvíjen a ověřován. </w:t>
      </w:r>
    </w:p>
    <w:p w:rsidR="004C38DF" w:rsidRPr="00B53001" w:rsidRDefault="004C38DF" w:rsidP="004C38DF">
      <w:pPr>
        <w:spacing w:after="0" w:line="240" w:lineRule="auto"/>
        <w:ind w:left="0" w:firstLine="0"/>
        <w:jc w:val="both"/>
        <w:rPr>
          <w:rFonts w:ascii="Cambria" w:hAnsi="Cambria"/>
          <w:b/>
          <w:sz w:val="20"/>
          <w:szCs w:val="20"/>
        </w:rPr>
      </w:pPr>
    </w:p>
    <w:p w:rsidR="004C38DF" w:rsidRPr="00B53001" w:rsidRDefault="004C38DF" w:rsidP="004C38DF">
      <w:pPr>
        <w:spacing w:after="0" w:line="240" w:lineRule="auto"/>
        <w:ind w:left="0" w:firstLine="0"/>
        <w:jc w:val="both"/>
        <w:rPr>
          <w:rFonts w:ascii="Cambria" w:hAnsi="Cambria"/>
          <w:b/>
          <w:sz w:val="20"/>
          <w:szCs w:val="20"/>
        </w:rPr>
      </w:pPr>
      <w:proofErr w:type="spellStart"/>
      <w:r w:rsidRPr="00B53001">
        <w:rPr>
          <w:rFonts w:ascii="Cambria" w:hAnsi="Cambria"/>
          <w:b/>
          <w:sz w:val="20"/>
          <w:szCs w:val="20"/>
        </w:rPr>
        <w:t>Manatee</w:t>
      </w:r>
      <w:proofErr w:type="spellEnd"/>
    </w:p>
    <w:p w:rsidR="004C38DF" w:rsidRPr="00B53001" w:rsidRDefault="004C38DF" w:rsidP="004C38DF">
      <w:pPr>
        <w:spacing w:after="0" w:line="240" w:lineRule="auto"/>
        <w:ind w:left="0" w:firstLine="0"/>
        <w:jc w:val="both"/>
        <w:rPr>
          <w:rFonts w:ascii="Cambria" w:hAnsi="Cambria"/>
          <w:i/>
          <w:sz w:val="20"/>
          <w:szCs w:val="20"/>
        </w:rPr>
      </w:pPr>
      <w:proofErr w:type="spellStart"/>
      <w:r w:rsidRPr="00B53001">
        <w:rPr>
          <w:rFonts w:ascii="Cambria" w:hAnsi="Cambria"/>
          <w:i/>
          <w:sz w:val="20"/>
          <w:szCs w:val="20"/>
        </w:rPr>
        <w:t>Manatee</w:t>
      </w:r>
      <w:proofErr w:type="spellEnd"/>
      <w:r w:rsidRPr="00B53001">
        <w:rPr>
          <w:rFonts w:ascii="Cambria" w:hAnsi="Cambria"/>
          <w:i/>
          <w:sz w:val="20"/>
          <w:szCs w:val="20"/>
        </w:rPr>
        <w:t xml:space="preserve"> je knihovna napsaná v jazyce C++, výkonný korpusový manažer. Jedná se o aplikaci provádějící operace nad samotnými korpusy. Neposkytuje však uživatelské rozhraní ani neřeší správu uživatelů. K tomuto účelu </w:t>
      </w:r>
      <w:proofErr w:type="gramStart"/>
      <w:r w:rsidRPr="00B53001">
        <w:rPr>
          <w:rFonts w:ascii="Cambria" w:hAnsi="Cambria"/>
          <w:i/>
          <w:sz w:val="20"/>
          <w:szCs w:val="20"/>
        </w:rPr>
        <w:t>slouží aplikace</w:t>
      </w:r>
      <w:proofErr w:type="gramEnd"/>
      <w:r w:rsidRPr="00B53001">
        <w:rPr>
          <w:rFonts w:ascii="Cambria" w:hAnsi="Cambria"/>
          <w:i/>
          <w:sz w:val="20"/>
          <w:szCs w:val="20"/>
        </w:rPr>
        <w:t xml:space="preserve"> Bonito 1, Bonito 2 a nově aplikace Kondor.</w:t>
      </w:r>
    </w:p>
    <w:p w:rsidR="004C38DF" w:rsidRPr="00B53001" w:rsidRDefault="004C38DF" w:rsidP="004C38DF">
      <w:pPr>
        <w:spacing w:after="0" w:line="240" w:lineRule="auto"/>
        <w:ind w:left="0" w:firstLine="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Bonito1 a Bonito 2</w:t>
      </w:r>
    </w:p>
    <w:p w:rsidR="004C38DF" w:rsidRPr="00B53001" w:rsidRDefault="004C38DF" w:rsidP="004C38DF">
      <w:pPr>
        <w:spacing w:after="0" w:line="240" w:lineRule="auto"/>
        <w:ind w:left="0" w:firstLine="0"/>
        <w:jc w:val="both"/>
        <w:rPr>
          <w:rFonts w:ascii="Cambria" w:hAnsi="Cambria"/>
          <w:b/>
          <w:sz w:val="20"/>
          <w:szCs w:val="20"/>
          <w:u w:val="single"/>
        </w:rPr>
      </w:pPr>
      <w:r w:rsidRPr="00B53001">
        <w:rPr>
          <w:rFonts w:ascii="Cambria" w:hAnsi="Cambria"/>
          <w:sz w:val="20"/>
          <w:szCs w:val="20"/>
          <w:u w:val="single"/>
        </w:rPr>
        <w:t>https://dip.felk.cvut.cz/browse/pdfcache/cokrtvac_2011bach.pdf</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ÚČNK používá dva korpusové manažery – Bonito 1 a Bonito 2.</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u w:val="single"/>
        </w:rPr>
        <w:t>Bonito 1</w:t>
      </w:r>
      <w:r w:rsidRPr="00B53001">
        <w:rPr>
          <w:rFonts w:ascii="Cambria" w:hAnsi="Cambria"/>
          <w:i/>
          <w:sz w:val="20"/>
          <w:szCs w:val="20"/>
        </w:rPr>
        <w:t xml:space="preserve"> je </w:t>
      </w:r>
      <w:proofErr w:type="spellStart"/>
      <w:r w:rsidRPr="00B53001">
        <w:rPr>
          <w:rFonts w:ascii="Cambria" w:hAnsi="Cambria"/>
          <w:i/>
          <w:sz w:val="20"/>
          <w:szCs w:val="20"/>
        </w:rPr>
        <w:t>desktopová</w:t>
      </w:r>
      <w:proofErr w:type="spellEnd"/>
      <w:r w:rsidRPr="00B53001">
        <w:rPr>
          <w:rFonts w:ascii="Cambria" w:hAnsi="Cambria"/>
          <w:i/>
          <w:sz w:val="20"/>
          <w:szCs w:val="20"/>
        </w:rPr>
        <w:t xml:space="preserve"> aplikace napsaná v jazyce </w:t>
      </w:r>
      <w:proofErr w:type="spellStart"/>
      <w:r w:rsidRPr="00B53001">
        <w:rPr>
          <w:rFonts w:ascii="Cambria" w:hAnsi="Cambria"/>
          <w:i/>
          <w:sz w:val="20"/>
          <w:szCs w:val="20"/>
        </w:rPr>
        <w:t>Tcl</w:t>
      </w:r>
      <w:proofErr w:type="spellEnd"/>
      <w:r w:rsidRPr="00B53001">
        <w:rPr>
          <w:rFonts w:ascii="Cambria" w:hAnsi="Cambria"/>
          <w:i/>
          <w:sz w:val="20"/>
          <w:szCs w:val="20"/>
        </w:rPr>
        <w:t>/</w:t>
      </w:r>
      <w:proofErr w:type="spellStart"/>
      <w:r w:rsidRPr="00B53001">
        <w:rPr>
          <w:rFonts w:ascii="Cambria" w:hAnsi="Cambria"/>
          <w:i/>
          <w:sz w:val="20"/>
          <w:szCs w:val="20"/>
        </w:rPr>
        <w:t>Tk</w:t>
      </w:r>
      <w:proofErr w:type="spellEnd"/>
      <w:r w:rsidRPr="00B53001">
        <w:rPr>
          <w:rFonts w:ascii="Cambria" w:hAnsi="Cambria"/>
          <w:i/>
          <w:sz w:val="20"/>
          <w:szCs w:val="20"/>
        </w:rPr>
        <w:t xml:space="preserve">. Skládá se ze dvou částí, jménem </w:t>
      </w:r>
      <w:proofErr w:type="gramStart"/>
      <w:r w:rsidRPr="00B53001">
        <w:rPr>
          <w:rFonts w:ascii="Cambria" w:hAnsi="Cambria"/>
          <w:i/>
          <w:sz w:val="20"/>
          <w:szCs w:val="20"/>
        </w:rPr>
        <w:t>Bonito</w:t>
      </w:r>
      <w:proofErr w:type="gramEnd"/>
      <w:r w:rsidRPr="00B53001">
        <w:rPr>
          <w:rFonts w:ascii="Cambria" w:hAnsi="Cambria"/>
          <w:i/>
          <w:sz w:val="20"/>
          <w:szCs w:val="20"/>
        </w:rPr>
        <w:t xml:space="preserve"> 1 se označuje jeho klientská část. Ta komunikuje se serverovou částí </w:t>
      </w:r>
      <w:proofErr w:type="spellStart"/>
      <w:r w:rsidRPr="00B53001">
        <w:rPr>
          <w:rFonts w:ascii="Cambria" w:hAnsi="Cambria"/>
          <w:i/>
          <w:sz w:val="20"/>
          <w:szCs w:val="20"/>
        </w:rPr>
        <w:t>ManateeSRV</w:t>
      </w:r>
      <w:proofErr w:type="spellEnd"/>
      <w:r w:rsidRPr="00B53001">
        <w:rPr>
          <w:rFonts w:ascii="Cambria" w:hAnsi="Cambria"/>
          <w:i/>
          <w:sz w:val="20"/>
          <w:szCs w:val="20"/>
        </w:rPr>
        <w:t xml:space="preserve"> přes TCP/IP. K přenosu dat aplikace implementuje svůj vlastní stavový textový protokol. </w:t>
      </w:r>
      <w:proofErr w:type="spellStart"/>
      <w:r w:rsidRPr="00B53001">
        <w:rPr>
          <w:rFonts w:ascii="Cambria" w:hAnsi="Cambria"/>
          <w:i/>
          <w:sz w:val="20"/>
          <w:szCs w:val="20"/>
        </w:rPr>
        <w:t>ManateeSRV</w:t>
      </w:r>
      <w:proofErr w:type="spellEnd"/>
      <w:r w:rsidRPr="00B53001">
        <w:rPr>
          <w:rFonts w:ascii="Cambria" w:hAnsi="Cambria"/>
          <w:i/>
          <w:sz w:val="20"/>
          <w:szCs w:val="20"/>
        </w:rPr>
        <w:t xml:space="preserve"> se stará o autentizaci a autorizaci a má přístup k databázi. K samotné práci s korpusy využívá knihovnu </w:t>
      </w:r>
      <w:proofErr w:type="spellStart"/>
      <w:r w:rsidRPr="00B53001">
        <w:rPr>
          <w:rFonts w:ascii="Cambria" w:hAnsi="Cambria"/>
          <w:i/>
          <w:sz w:val="20"/>
          <w:szCs w:val="20"/>
        </w:rPr>
        <w:t>Manatee</w:t>
      </w:r>
      <w:proofErr w:type="spellEnd"/>
      <w:r w:rsidRPr="00B53001">
        <w:rPr>
          <w:rFonts w:ascii="Cambria" w:hAnsi="Cambria"/>
          <w:i/>
          <w:sz w:val="20"/>
          <w:szCs w:val="20"/>
        </w:rPr>
        <w:t xml:space="preserve">, komunikace s ním probíhá přes standardní vstup a výstup. </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 xml:space="preserve">Výhody a nevýhody vyplývají z podstaty </w:t>
      </w:r>
      <w:proofErr w:type="spellStart"/>
      <w:r w:rsidRPr="00B53001">
        <w:rPr>
          <w:rFonts w:ascii="Cambria" w:hAnsi="Cambria"/>
          <w:i/>
          <w:sz w:val="20"/>
          <w:szCs w:val="20"/>
        </w:rPr>
        <w:t>desktopové</w:t>
      </w:r>
      <w:proofErr w:type="spellEnd"/>
      <w:r w:rsidRPr="00B53001">
        <w:rPr>
          <w:rFonts w:ascii="Cambria" w:hAnsi="Cambria"/>
          <w:i/>
          <w:sz w:val="20"/>
          <w:szCs w:val="20"/>
        </w:rPr>
        <w:t xml:space="preserve"> aplikace. Uživatelské rozhraní je interaktivní, s rychlou odezvou. Bonito 1 má také širokou funkcionalitu, včetně podpory statistik, vytváření </w:t>
      </w:r>
      <w:proofErr w:type="spellStart"/>
      <w:r w:rsidRPr="00B53001">
        <w:rPr>
          <w:rFonts w:ascii="Cambria" w:hAnsi="Cambria"/>
          <w:i/>
          <w:sz w:val="20"/>
          <w:szCs w:val="20"/>
        </w:rPr>
        <w:t>subkorpusů</w:t>
      </w:r>
      <w:proofErr w:type="spellEnd"/>
      <w:r w:rsidRPr="00B53001">
        <w:rPr>
          <w:rFonts w:ascii="Cambria" w:hAnsi="Cambria"/>
          <w:i/>
          <w:sz w:val="20"/>
          <w:szCs w:val="20"/>
        </w:rPr>
        <w:t xml:space="preserve">, nebo dokonce </w:t>
      </w:r>
      <w:proofErr w:type="spellStart"/>
      <w:r w:rsidRPr="00B53001">
        <w:rPr>
          <w:rFonts w:ascii="Cambria" w:hAnsi="Cambria"/>
          <w:i/>
          <w:sz w:val="20"/>
          <w:szCs w:val="20"/>
        </w:rPr>
        <w:t>graﬁcké</w:t>
      </w:r>
      <w:proofErr w:type="spellEnd"/>
      <w:r w:rsidRPr="00B53001">
        <w:rPr>
          <w:rFonts w:ascii="Cambria" w:hAnsi="Cambria"/>
          <w:i/>
          <w:sz w:val="20"/>
          <w:szCs w:val="20"/>
        </w:rPr>
        <w:t xml:space="preserve"> tvorby dotazů. Nevýhodou je, že aplikace není </w:t>
      </w:r>
      <w:proofErr w:type="spellStart"/>
      <w:r w:rsidRPr="00B53001">
        <w:rPr>
          <w:rFonts w:ascii="Cambria" w:hAnsi="Cambria"/>
          <w:i/>
          <w:sz w:val="20"/>
          <w:szCs w:val="20"/>
        </w:rPr>
        <w:t>platformově</w:t>
      </w:r>
      <w:proofErr w:type="spellEnd"/>
      <w:r w:rsidRPr="00B53001">
        <w:rPr>
          <w:rFonts w:ascii="Cambria" w:hAnsi="Cambria"/>
          <w:i/>
          <w:sz w:val="20"/>
          <w:szCs w:val="20"/>
        </w:rPr>
        <w:t xml:space="preserve"> nezávislá (ale existuje verze pro </w:t>
      </w:r>
      <w:proofErr w:type="gramStart"/>
      <w:r w:rsidRPr="00B53001">
        <w:rPr>
          <w:rFonts w:ascii="Cambria" w:hAnsi="Cambria"/>
          <w:i/>
          <w:sz w:val="20"/>
          <w:szCs w:val="20"/>
        </w:rPr>
        <w:t>OS</w:t>
      </w:r>
      <w:proofErr w:type="gramEnd"/>
      <w:r w:rsidRPr="00B53001">
        <w:rPr>
          <w:rFonts w:ascii="Cambria" w:hAnsi="Cambria"/>
          <w:i/>
          <w:sz w:val="20"/>
          <w:szCs w:val="20"/>
        </w:rPr>
        <w:t xml:space="preserve"> Windows, Linux i Mac OS). Aplikaci je také nutno na klientském počítači nejdříve nainstalovat, z čehož plynou problémy s případným zaváděním nových verzí. Také GUI postupem času zastaralo a jeho vzhled neodpovídá současným požadavkům.</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 xml:space="preserve">Z výše zmíněných důvodů vznikala nová verze klienta - </w:t>
      </w:r>
      <w:r w:rsidRPr="00B53001">
        <w:rPr>
          <w:rFonts w:ascii="Cambria" w:hAnsi="Cambria"/>
          <w:i/>
          <w:sz w:val="20"/>
          <w:szCs w:val="20"/>
          <w:u w:val="single"/>
        </w:rPr>
        <w:t>Bonito 2</w:t>
      </w:r>
      <w:r w:rsidRPr="00B53001">
        <w:rPr>
          <w:rFonts w:ascii="Cambria" w:hAnsi="Cambria"/>
          <w:i/>
          <w:sz w:val="20"/>
          <w:szCs w:val="20"/>
        </w:rPr>
        <w:t xml:space="preserve">. Bonito 2 je webová aplikace napsaná v jazyce Python. Na klientském počítači je tedy potřeba jen webový prohlížeč. Na straně serveru běží CGI skripty, které obsluhují příchozí HTTP požadavky a následně vygenerují HTTP odpověď - čistou </w:t>
      </w:r>
      <w:proofErr w:type="spellStart"/>
      <w:r w:rsidRPr="00B53001">
        <w:rPr>
          <w:rFonts w:ascii="Cambria" w:hAnsi="Cambria"/>
          <w:i/>
          <w:sz w:val="20"/>
          <w:szCs w:val="20"/>
        </w:rPr>
        <w:t>html</w:t>
      </w:r>
      <w:proofErr w:type="spellEnd"/>
      <w:r w:rsidRPr="00B53001">
        <w:rPr>
          <w:rFonts w:ascii="Cambria" w:hAnsi="Cambria"/>
          <w:i/>
          <w:sz w:val="20"/>
          <w:szCs w:val="20"/>
        </w:rPr>
        <w:t xml:space="preserve"> stránku bez jakékoli klientské </w:t>
      </w:r>
      <w:proofErr w:type="gramStart"/>
      <w:r w:rsidRPr="00B53001">
        <w:rPr>
          <w:rFonts w:ascii="Cambria" w:hAnsi="Cambria"/>
          <w:i/>
          <w:sz w:val="20"/>
          <w:szCs w:val="20"/>
        </w:rPr>
        <w:t>logiky . Ke</w:t>
      </w:r>
      <w:proofErr w:type="gramEnd"/>
      <w:r w:rsidRPr="00B53001">
        <w:rPr>
          <w:rFonts w:ascii="Cambria" w:hAnsi="Cambria"/>
          <w:i/>
          <w:sz w:val="20"/>
          <w:szCs w:val="20"/>
        </w:rPr>
        <w:t xml:space="preserve"> komunikaci s </w:t>
      </w:r>
      <w:proofErr w:type="spellStart"/>
      <w:r w:rsidRPr="00B53001">
        <w:rPr>
          <w:rFonts w:ascii="Cambria" w:hAnsi="Cambria"/>
          <w:i/>
          <w:sz w:val="20"/>
          <w:szCs w:val="20"/>
        </w:rPr>
        <w:t>Manatee</w:t>
      </w:r>
      <w:proofErr w:type="spellEnd"/>
      <w:r w:rsidRPr="00B53001">
        <w:rPr>
          <w:rFonts w:ascii="Cambria" w:hAnsi="Cambria"/>
          <w:i/>
          <w:sz w:val="20"/>
          <w:szCs w:val="20"/>
        </w:rPr>
        <w:t xml:space="preserve"> využívá Bonito 2 rozhraní vygenerované nástrojem SWIG. Struktura aplikace je naznačena na obrázku 2.2. Právě neinteraktivní GUI (při každé akci se musí načíst nová stránka) spolu s menší funkcionalitou způsobily, že uživatelé raději nadále </w:t>
      </w:r>
      <w:proofErr w:type="gramStart"/>
      <w:r w:rsidRPr="00B53001">
        <w:rPr>
          <w:rFonts w:ascii="Cambria" w:hAnsi="Cambria"/>
          <w:i/>
          <w:sz w:val="20"/>
          <w:szCs w:val="20"/>
        </w:rPr>
        <w:t>využívají starší</w:t>
      </w:r>
      <w:proofErr w:type="gramEnd"/>
      <w:r w:rsidRPr="00B53001">
        <w:rPr>
          <w:rFonts w:ascii="Cambria" w:hAnsi="Cambria"/>
          <w:i/>
          <w:sz w:val="20"/>
          <w:szCs w:val="20"/>
        </w:rPr>
        <w:t xml:space="preserve"> Bonito 1.</w:t>
      </w:r>
    </w:p>
    <w:p w:rsidR="004C38DF" w:rsidRPr="00B53001" w:rsidRDefault="004C38DF" w:rsidP="004C38DF">
      <w:pPr>
        <w:pStyle w:val="Normlnweb"/>
        <w:spacing w:before="0" w:beforeAutospacing="0" w:after="0" w:afterAutospacing="0"/>
        <w:jc w:val="both"/>
        <w:rPr>
          <w:rFonts w:ascii="Cambria" w:hAnsi="Cambria"/>
          <w:b/>
          <w:sz w:val="20"/>
          <w:szCs w:val="20"/>
        </w:rPr>
      </w:pPr>
    </w:p>
    <w:p w:rsidR="004C38DF" w:rsidRPr="00B53001" w:rsidRDefault="004C38DF" w:rsidP="004C38DF">
      <w:pPr>
        <w:pStyle w:val="Normlnweb"/>
        <w:spacing w:before="0" w:beforeAutospacing="0" w:after="0" w:afterAutospacing="0"/>
        <w:jc w:val="both"/>
        <w:rPr>
          <w:rFonts w:ascii="Cambria" w:hAnsi="Cambria"/>
          <w:b/>
          <w:sz w:val="20"/>
          <w:szCs w:val="20"/>
        </w:rPr>
      </w:pPr>
      <w:r w:rsidRPr="00B53001">
        <w:rPr>
          <w:rFonts w:ascii="Cambria" w:hAnsi="Cambria"/>
          <w:b/>
          <w:sz w:val="20"/>
          <w:szCs w:val="20"/>
        </w:rPr>
        <w:t>Kondor</w:t>
      </w:r>
    </w:p>
    <w:p w:rsidR="004C38DF" w:rsidRPr="00B53001" w:rsidRDefault="004C38DF" w:rsidP="004C38DF">
      <w:pPr>
        <w:pStyle w:val="Normlnweb"/>
        <w:spacing w:before="0" w:beforeAutospacing="0" w:after="0" w:afterAutospacing="0"/>
        <w:jc w:val="both"/>
        <w:rPr>
          <w:rFonts w:ascii="Cambria" w:hAnsi="Cambria"/>
          <w:i/>
          <w:sz w:val="20"/>
          <w:szCs w:val="20"/>
        </w:rPr>
      </w:pPr>
      <w:r w:rsidRPr="00B53001">
        <w:rPr>
          <w:rFonts w:ascii="Cambria" w:hAnsi="Cambria"/>
          <w:i/>
          <w:sz w:val="20"/>
          <w:szCs w:val="20"/>
        </w:rPr>
        <w:t xml:space="preserve">Neúspěch Bonita 2 dal podnět ke vzniku nového manažeru s pracovním názvem Kondor. Jedná se také o webovou aplikaci. Jako programovací jazyk byl zvolen jazyk Java4, který je standardem po tvorbu podnikových aplikací. Na rozdíl od svého předchůdce však poskytuje interaktivní GUI podobné </w:t>
      </w:r>
      <w:proofErr w:type="spellStart"/>
      <w:r w:rsidRPr="00B53001">
        <w:rPr>
          <w:rFonts w:ascii="Cambria" w:hAnsi="Cambria"/>
          <w:i/>
          <w:sz w:val="20"/>
          <w:szCs w:val="20"/>
        </w:rPr>
        <w:t>desktopové</w:t>
      </w:r>
      <w:proofErr w:type="spellEnd"/>
      <w:r w:rsidRPr="00B53001">
        <w:rPr>
          <w:rFonts w:ascii="Cambria" w:hAnsi="Cambria"/>
          <w:i/>
          <w:sz w:val="20"/>
          <w:szCs w:val="20"/>
        </w:rPr>
        <w:t xml:space="preserve"> aplikaci, což je umožněno použitím technologie AJAX. Aplikace Kondor je stále ve vývoji, její základní komponenty včetně dotazování a správy uživatelů jsou již implementovány. Chybí však podpora pro výpočet statistických funkcí.</w:t>
      </w:r>
    </w:p>
    <w:p w:rsidR="004C38DF" w:rsidRPr="00B53001" w:rsidRDefault="004C38DF" w:rsidP="004C38DF">
      <w:pPr>
        <w:pStyle w:val="Normlnweb"/>
        <w:spacing w:before="0" w:beforeAutospacing="0" w:after="0" w:afterAutospacing="0"/>
        <w:jc w:val="both"/>
        <w:rPr>
          <w:rFonts w:ascii="Cambria" w:hAnsi="Cambria"/>
          <w:i/>
          <w:sz w:val="20"/>
          <w:szCs w:val="20"/>
        </w:rPr>
      </w:pPr>
      <w:r w:rsidRPr="00B53001">
        <w:rPr>
          <w:rFonts w:ascii="Cambria" w:hAnsi="Cambria"/>
          <w:i/>
          <w:sz w:val="20"/>
          <w:szCs w:val="20"/>
        </w:rPr>
        <w:t>*AJAX (</w:t>
      </w:r>
      <w:proofErr w:type="spellStart"/>
      <w:r w:rsidRPr="00B53001">
        <w:rPr>
          <w:rFonts w:ascii="Cambria" w:hAnsi="Cambria"/>
          <w:i/>
          <w:sz w:val="20"/>
          <w:szCs w:val="20"/>
        </w:rPr>
        <w:t>Asynchronous</w:t>
      </w:r>
      <w:proofErr w:type="spellEnd"/>
      <w:r w:rsidRPr="00B53001">
        <w:rPr>
          <w:rFonts w:ascii="Cambria" w:hAnsi="Cambria"/>
          <w:i/>
          <w:sz w:val="20"/>
          <w:szCs w:val="20"/>
        </w:rPr>
        <w:t xml:space="preserve"> </w:t>
      </w:r>
      <w:proofErr w:type="spellStart"/>
      <w:r w:rsidRPr="00B53001">
        <w:rPr>
          <w:rFonts w:ascii="Cambria" w:hAnsi="Cambria"/>
          <w:i/>
          <w:sz w:val="20"/>
          <w:szCs w:val="20"/>
        </w:rPr>
        <w:t>JavaScript</w:t>
      </w:r>
      <w:proofErr w:type="spellEnd"/>
      <w:r w:rsidRPr="00B53001">
        <w:rPr>
          <w:rFonts w:ascii="Cambria" w:hAnsi="Cambria"/>
          <w:i/>
          <w:sz w:val="20"/>
          <w:szCs w:val="20"/>
        </w:rPr>
        <w:t xml:space="preserve"> </w:t>
      </w:r>
      <w:proofErr w:type="spellStart"/>
      <w:r w:rsidRPr="00B53001">
        <w:rPr>
          <w:rFonts w:ascii="Cambria" w:hAnsi="Cambria"/>
          <w:i/>
          <w:sz w:val="20"/>
          <w:szCs w:val="20"/>
        </w:rPr>
        <w:t>and</w:t>
      </w:r>
      <w:proofErr w:type="spellEnd"/>
      <w:r w:rsidRPr="00B53001">
        <w:rPr>
          <w:rFonts w:ascii="Cambria" w:hAnsi="Cambria"/>
          <w:i/>
          <w:sz w:val="20"/>
          <w:szCs w:val="20"/>
        </w:rPr>
        <w:t xml:space="preserve"> XML) je obecné označení pro technologie vývoje interaktivních webových aplikací, které mění obsah svých stránek bez nutnosti jejich opětovného načtení. Z </w:t>
      </w:r>
      <w:proofErr w:type="spellStart"/>
      <w:r w:rsidRPr="00B53001">
        <w:rPr>
          <w:rFonts w:ascii="Cambria" w:hAnsi="Cambria"/>
          <w:i/>
          <w:sz w:val="20"/>
          <w:szCs w:val="20"/>
        </w:rPr>
        <w:t>JavaScriptového</w:t>
      </w:r>
      <w:proofErr w:type="spellEnd"/>
      <w:r w:rsidRPr="00B53001">
        <w:rPr>
          <w:rFonts w:ascii="Cambria" w:hAnsi="Cambria"/>
          <w:i/>
          <w:sz w:val="20"/>
          <w:szCs w:val="20"/>
        </w:rPr>
        <w:t xml:space="preserve"> kódu se na pozadí zašle HTTP dotaz na server a jeho odpověď je opět zpracována </w:t>
      </w:r>
      <w:proofErr w:type="spellStart"/>
      <w:r w:rsidRPr="00B53001">
        <w:rPr>
          <w:rFonts w:ascii="Cambria" w:hAnsi="Cambria"/>
          <w:i/>
          <w:sz w:val="20"/>
          <w:szCs w:val="20"/>
        </w:rPr>
        <w:t>JavaScriptem</w:t>
      </w:r>
      <w:proofErr w:type="spellEnd"/>
      <w:r w:rsidRPr="00B53001">
        <w:rPr>
          <w:rFonts w:ascii="Cambria" w:hAnsi="Cambria"/>
          <w:i/>
          <w:sz w:val="20"/>
          <w:szCs w:val="20"/>
        </w:rPr>
        <w:t xml:space="preserve">. Na rozdíl od klasických webových aplikací poskytují </w:t>
      </w:r>
      <w:proofErr w:type="spellStart"/>
      <w:r w:rsidRPr="00B53001">
        <w:rPr>
          <w:rFonts w:ascii="Cambria" w:hAnsi="Cambria"/>
          <w:i/>
          <w:sz w:val="20"/>
          <w:szCs w:val="20"/>
        </w:rPr>
        <w:t>AJAXové</w:t>
      </w:r>
      <w:proofErr w:type="spellEnd"/>
      <w:r w:rsidRPr="00B53001">
        <w:rPr>
          <w:rFonts w:ascii="Cambria" w:hAnsi="Cambria"/>
          <w:i/>
          <w:sz w:val="20"/>
          <w:szCs w:val="20"/>
        </w:rPr>
        <w:t xml:space="preserve"> aplikace uživatelsky příjemnější prostředí, ale vyžadují použití moderních webových prohlížečů.</w:t>
      </w:r>
    </w:p>
    <w:p w:rsidR="004C38DF" w:rsidRPr="00B53001" w:rsidRDefault="004C38DF" w:rsidP="004C38DF">
      <w:pPr>
        <w:pStyle w:val="Normlnweb"/>
        <w:spacing w:before="0" w:beforeAutospacing="0" w:after="0" w:afterAutospacing="0"/>
        <w:jc w:val="both"/>
        <w:rPr>
          <w:rFonts w:ascii="Cambria" w:hAnsi="Cambria"/>
          <w:b/>
          <w:sz w:val="20"/>
          <w:szCs w:val="20"/>
        </w:rPr>
      </w:pPr>
    </w:p>
    <w:p w:rsidR="004C38DF" w:rsidRPr="00B53001" w:rsidRDefault="004C38DF" w:rsidP="004C38DF">
      <w:pPr>
        <w:pStyle w:val="Normlnweb"/>
        <w:spacing w:before="0" w:beforeAutospacing="0" w:after="0" w:afterAutospacing="0"/>
        <w:jc w:val="both"/>
        <w:rPr>
          <w:rFonts w:ascii="Cambria" w:hAnsi="Cambria"/>
          <w:b/>
          <w:sz w:val="20"/>
          <w:szCs w:val="20"/>
        </w:rPr>
      </w:pPr>
      <w:r w:rsidRPr="00B53001">
        <w:rPr>
          <w:rFonts w:ascii="Cambria" w:hAnsi="Cambria"/>
          <w:b/>
          <w:sz w:val="20"/>
          <w:szCs w:val="20"/>
        </w:rPr>
        <w:t>Značkovací jazyk</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t xml:space="preserve">Značkovací jazyk je jakýkoli jazyk, který vkládá do textu značky vysvětlující význam nebo vzhled jednotlivých jeho částí. Text obohacený o dodatečné informace (o významu, struktuře, způsobu zobrazení jednotlivých částí textů), se původně používal jen pro formátování textu v nakladatelstvích - dodnes např. formátovací jazyk </w:t>
      </w:r>
      <w:proofErr w:type="spellStart"/>
      <w:r w:rsidRPr="00B53001">
        <w:rPr>
          <w:rFonts w:ascii="Cambria" w:eastAsia="Calibri" w:hAnsi="Cambria" w:cs="Times New Roman"/>
          <w:i/>
          <w:sz w:val="20"/>
          <w:szCs w:val="20"/>
        </w:rPr>
        <w:t>TeX</w:t>
      </w:r>
      <w:proofErr w:type="spellEnd"/>
      <w:r w:rsidRPr="00B53001">
        <w:rPr>
          <w:rFonts w:ascii="Cambria" w:eastAsia="Calibri" w:hAnsi="Cambria" w:cs="Times New Roman"/>
          <w:i/>
          <w:sz w:val="20"/>
          <w:szCs w:val="20"/>
        </w:rPr>
        <w:t xml:space="preserve"> (formátování knih do tisku). Dalšími jazyky jsou </w:t>
      </w:r>
      <w:proofErr w:type="spellStart"/>
      <w:r w:rsidRPr="00B53001">
        <w:rPr>
          <w:rFonts w:ascii="Cambria" w:eastAsia="Calibri" w:hAnsi="Cambria" w:cs="Times New Roman"/>
          <w:i/>
          <w:sz w:val="20"/>
          <w:szCs w:val="20"/>
        </w:rPr>
        <w:t>troff</w:t>
      </w:r>
      <w:proofErr w:type="spellEnd"/>
      <w:r w:rsidRPr="00B53001">
        <w:rPr>
          <w:rFonts w:ascii="Cambria" w:eastAsia="Calibri" w:hAnsi="Cambria" w:cs="Times New Roman"/>
          <w:i/>
          <w:sz w:val="20"/>
          <w:szCs w:val="20"/>
        </w:rPr>
        <w:t xml:space="preserve">, PDF. Nejznámějšími značkovacími jazyky jsou HTML a XML, v nichž je vytvořena většina WWW stránek. Pro potřeby korpusové lingvistiky se používá SGML jazyk, dnes XML. </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t>Pro potřeby KL se používal jazyk SGML, dnes XML.</w:t>
      </w:r>
    </w:p>
    <w:p w:rsidR="004C38DF" w:rsidRPr="00B53001" w:rsidRDefault="004C38DF" w:rsidP="004C38DF">
      <w:pPr>
        <w:spacing w:after="0" w:line="240" w:lineRule="auto"/>
        <w:ind w:left="0" w:firstLine="0"/>
        <w:jc w:val="both"/>
        <w:rPr>
          <w:rFonts w:ascii="Cambria" w:hAnsi="Cambria"/>
          <w:sz w:val="20"/>
          <w:szCs w:val="20"/>
        </w:rPr>
      </w:pPr>
    </w:p>
    <w:p w:rsidR="004C38DF" w:rsidRDefault="004C38DF" w:rsidP="004C38DF">
      <w:pPr>
        <w:spacing w:after="0" w:line="240" w:lineRule="auto"/>
        <w:ind w:left="0" w:firstLine="0"/>
        <w:jc w:val="both"/>
        <w:rPr>
          <w:rFonts w:ascii="Cambria" w:hAnsi="Cambria"/>
          <w:b/>
          <w:sz w:val="20"/>
          <w:szCs w:val="20"/>
        </w:rPr>
      </w:pPr>
    </w:p>
    <w:p w:rsidR="004A4D75" w:rsidRPr="00B53001" w:rsidRDefault="004A4D75" w:rsidP="004C38DF">
      <w:pPr>
        <w:spacing w:after="0" w:line="240" w:lineRule="auto"/>
        <w:ind w:left="0" w:firstLine="0"/>
        <w:jc w:val="both"/>
        <w:rPr>
          <w:rFonts w:ascii="Cambria" w:hAnsi="Cambria"/>
          <w:b/>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lastRenderedPageBreak/>
        <w:t>Metody značkování a rozdíly mezi nimi</w:t>
      </w:r>
    </w:p>
    <w:p w:rsidR="004C38DF" w:rsidRPr="00B53001" w:rsidRDefault="004C38DF" w:rsidP="004C38DF">
      <w:pPr>
        <w:pStyle w:val="Normlnweb"/>
        <w:tabs>
          <w:tab w:val="left" w:pos="1560"/>
        </w:tabs>
        <w:spacing w:before="0" w:beforeAutospacing="0" w:after="0" w:afterAutospacing="0"/>
        <w:jc w:val="both"/>
        <w:rPr>
          <w:rFonts w:ascii="Cambria" w:hAnsi="Cambria"/>
          <w:i/>
          <w:sz w:val="20"/>
          <w:szCs w:val="20"/>
        </w:rPr>
      </w:pPr>
      <w:r w:rsidRPr="00B53001">
        <w:rPr>
          <w:rFonts w:ascii="Cambria" w:hAnsi="Cambria"/>
          <w:i/>
          <w:sz w:val="20"/>
          <w:szCs w:val="20"/>
          <w:u w:val="single"/>
        </w:rPr>
        <w:t>vnější anotace:</w:t>
      </w:r>
      <w:r w:rsidRPr="00B53001">
        <w:rPr>
          <w:rFonts w:ascii="Cambria" w:hAnsi="Cambria"/>
          <w:i/>
          <w:sz w:val="20"/>
          <w:szCs w:val="20"/>
        </w:rPr>
        <w:t xml:space="preserve"> typ textu, autor, rok (lze pak vybírat texty z určitého roku, texty psané jen ženami apod.)</w:t>
      </w:r>
    </w:p>
    <w:p w:rsidR="004C38DF" w:rsidRPr="00B53001" w:rsidRDefault="004C38DF" w:rsidP="004C38DF">
      <w:pPr>
        <w:pStyle w:val="Normlnweb"/>
        <w:spacing w:before="0" w:beforeAutospacing="0" w:after="0" w:afterAutospacing="0"/>
        <w:jc w:val="both"/>
        <w:rPr>
          <w:rFonts w:ascii="Cambria" w:hAnsi="Cambria"/>
          <w:i/>
          <w:sz w:val="20"/>
          <w:szCs w:val="20"/>
        </w:rPr>
      </w:pPr>
      <w:r w:rsidRPr="00B53001">
        <w:rPr>
          <w:rFonts w:ascii="Cambria" w:hAnsi="Cambria"/>
          <w:i/>
          <w:sz w:val="20"/>
          <w:szCs w:val="20"/>
          <w:u w:val="single"/>
        </w:rPr>
        <w:t>vnitřní anotace:</w:t>
      </w:r>
      <w:r w:rsidRPr="00B53001">
        <w:rPr>
          <w:rFonts w:ascii="Cambria" w:hAnsi="Cambria"/>
          <w:i/>
          <w:sz w:val="20"/>
          <w:szCs w:val="20"/>
        </w:rPr>
        <w:t xml:space="preserve"> strukturní informace (členění na kapitoly, odstavce, věty, slova) a informace lingvistické, ty jsou nákladné =&gt; omezuje se na morfologické značkování jednotlivých slovních tvarů (</w:t>
      </w:r>
      <w:proofErr w:type="spellStart"/>
      <w:r w:rsidRPr="00B53001">
        <w:rPr>
          <w:rFonts w:ascii="Cambria" w:hAnsi="Cambria"/>
          <w:i/>
          <w:sz w:val="20"/>
          <w:szCs w:val="20"/>
        </w:rPr>
        <w:t>tagování</w:t>
      </w:r>
      <w:proofErr w:type="spellEnd"/>
      <w:r w:rsidRPr="00B53001">
        <w:rPr>
          <w:rFonts w:ascii="Cambria" w:hAnsi="Cambria"/>
          <w:i/>
          <w:sz w:val="20"/>
          <w:szCs w:val="20"/>
        </w:rPr>
        <w:t>), přiřazení slovnědruhové charakteristiky a lemmatizaci (přiřazení základního, slovníkového tvaru)</w:t>
      </w:r>
    </w:p>
    <w:p w:rsidR="004C38DF" w:rsidRPr="00B53001" w:rsidRDefault="004C38DF" w:rsidP="004C38DF">
      <w:pPr>
        <w:pStyle w:val="Normlnweb"/>
        <w:spacing w:before="0" w:beforeAutospacing="0" w:after="0" w:afterAutospacing="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Ruční značkování korpusu</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 xml:space="preserve">Korpus značkují ručně tzv. </w:t>
      </w:r>
      <w:proofErr w:type="spellStart"/>
      <w:r w:rsidRPr="00B53001">
        <w:rPr>
          <w:rFonts w:ascii="Cambria" w:hAnsi="Cambria"/>
          <w:i/>
          <w:sz w:val="20"/>
          <w:szCs w:val="20"/>
        </w:rPr>
        <w:t>anotátoři</w:t>
      </w:r>
      <w:proofErr w:type="spellEnd"/>
      <w:r w:rsidRPr="00B53001">
        <w:rPr>
          <w:rFonts w:ascii="Cambria" w:hAnsi="Cambria"/>
          <w:i/>
          <w:sz w:val="20"/>
          <w:szCs w:val="20"/>
        </w:rPr>
        <w:t xml:space="preserve">, zkušení a vyškolení pracovníci. Ruční značkování korpusu je nákladná věc, využívá se hlavně kvůli tzv. desambiguaci, tj. </w:t>
      </w:r>
      <w:proofErr w:type="spellStart"/>
      <w:r w:rsidRPr="00B53001">
        <w:rPr>
          <w:rFonts w:ascii="Cambria" w:hAnsi="Cambria"/>
          <w:i/>
          <w:sz w:val="20"/>
          <w:szCs w:val="20"/>
        </w:rPr>
        <w:t>zjednoznačňování</w:t>
      </w:r>
      <w:proofErr w:type="spellEnd"/>
      <w:r w:rsidRPr="00B53001">
        <w:rPr>
          <w:rFonts w:ascii="Cambria" w:hAnsi="Cambria"/>
          <w:i/>
          <w:sz w:val="20"/>
          <w:szCs w:val="20"/>
        </w:rPr>
        <w:t xml:space="preserve"> víceznačných jednotek. Dále se někdy používá při pročišťování korpusu – odstraňování překlepů. Dále se využívá automatického značkování, které provádějí počítačové nástroje. Ručního značkování se využívá u </w:t>
      </w:r>
      <w:proofErr w:type="spellStart"/>
      <w:r w:rsidRPr="00B53001">
        <w:rPr>
          <w:rFonts w:ascii="Cambria" w:hAnsi="Cambria"/>
          <w:i/>
          <w:sz w:val="20"/>
          <w:szCs w:val="20"/>
        </w:rPr>
        <w:t>trénovacích</w:t>
      </w:r>
      <w:proofErr w:type="spellEnd"/>
      <w:r w:rsidRPr="00B53001">
        <w:rPr>
          <w:rFonts w:ascii="Cambria" w:hAnsi="Cambria"/>
          <w:i/>
          <w:sz w:val="20"/>
          <w:szCs w:val="20"/>
        </w:rPr>
        <w:t xml:space="preserve"> dat, na jejichž základě pak probíhá automatické značkování. </w:t>
      </w:r>
    </w:p>
    <w:p w:rsidR="004C38DF" w:rsidRPr="00B53001" w:rsidRDefault="004C38DF" w:rsidP="004C38DF">
      <w:pPr>
        <w:spacing w:after="0" w:line="240" w:lineRule="auto"/>
        <w:ind w:left="0" w:firstLine="0"/>
        <w:jc w:val="both"/>
        <w:rPr>
          <w:rFonts w:ascii="Cambria" w:hAnsi="Cambria"/>
          <w:sz w:val="20"/>
          <w:szCs w:val="20"/>
        </w:rPr>
      </w:pPr>
    </w:p>
    <w:p w:rsidR="004C38DF" w:rsidRPr="00B53001" w:rsidRDefault="004C38DF" w:rsidP="004C38DF">
      <w:pPr>
        <w:pStyle w:val="Normlnweb"/>
        <w:spacing w:before="0" w:beforeAutospacing="0" w:after="0" w:afterAutospacing="0"/>
        <w:jc w:val="both"/>
        <w:rPr>
          <w:rFonts w:ascii="Cambria" w:hAnsi="Cambria"/>
          <w:b/>
          <w:sz w:val="20"/>
          <w:szCs w:val="20"/>
        </w:rPr>
      </w:pPr>
      <w:r w:rsidRPr="00B53001">
        <w:rPr>
          <w:rFonts w:ascii="Cambria" w:hAnsi="Cambria"/>
          <w:b/>
          <w:sz w:val="20"/>
          <w:szCs w:val="20"/>
        </w:rPr>
        <w:t>Výhody anotovaných korpusů</w:t>
      </w:r>
    </w:p>
    <w:p w:rsidR="004C38DF" w:rsidRPr="00B53001" w:rsidRDefault="004C38DF" w:rsidP="004C38DF">
      <w:pPr>
        <w:pStyle w:val="Normlnweb"/>
        <w:spacing w:before="0" w:beforeAutospacing="0" w:after="0" w:afterAutospacing="0"/>
        <w:jc w:val="both"/>
        <w:rPr>
          <w:rFonts w:ascii="Cambria" w:hAnsi="Cambria"/>
          <w:i/>
          <w:sz w:val="20"/>
          <w:szCs w:val="20"/>
        </w:rPr>
      </w:pPr>
      <w:r w:rsidRPr="00B53001">
        <w:rPr>
          <w:rFonts w:ascii="Cambria" w:hAnsi="Cambria"/>
          <w:i/>
          <w:sz w:val="20"/>
          <w:szCs w:val="20"/>
        </w:rPr>
        <w:t xml:space="preserve">Anotovaný korpus odrazový můstek pro další lingvistické výzkumy, nedocenitelný test pro lingvistickou teorii. Sestavování </w:t>
      </w:r>
      <w:proofErr w:type="spellStart"/>
      <w:r w:rsidRPr="00B53001">
        <w:rPr>
          <w:rFonts w:ascii="Cambria" w:hAnsi="Cambria"/>
          <w:i/>
          <w:sz w:val="20"/>
          <w:szCs w:val="20"/>
        </w:rPr>
        <w:t>trénovacích</w:t>
      </w:r>
      <w:proofErr w:type="spellEnd"/>
      <w:r w:rsidRPr="00B53001">
        <w:rPr>
          <w:rFonts w:ascii="Cambria" w:hAnsi="Cambria"/>
          <w:i/>
          <w:sz w:val="20"/>
          <w:szCs w:val="20"/>
        </w:rPr>
        <w:t xml:space="preserve"> dat, na nichž se počítačové programy učí automaticky anotovat slova. Na základě anotací se vyhledává v korpusu – např. výskyty pasiva, vidy apod. </w:t>
      </w:r>
      <w:r w:rsidRPr="00B53001">
        <w:rPr>
          <w:rFonts w:ascii="Cambria" w:hAnsi="Cambria"/>
          <w:i/>
          <w:color w:val="000000"/>
          <w:sz w:val="20"/>
          <w:szCs w:val="20"/>
          <w:shd w:val="clear" w:color="auto" w:fill="FFFFFF"/>
        </w:rPr>
        <w:t>Anotovaný korpus poskytuje též výchozí statistická data pro pravděpodobnostní zpracování jazyka.</w:t>
      </w:r>
    </w:p>
    <w:p w:rsidR="004C38DF" w:rsidRPr="00B53001" w:rsidRDefault="004C38DF" w:rsidP="004C38DF">
      <w:pPr>
        <w:pStyle w:val="Normlnweb"/>
        <w:spacing w:before="0" w:beforeAutospacing="0" w:after="0" w:afterAutospacing="0"/>
        <w:jc w:val="both"/>
        <w:rPr>
          <w:rFonts w:ascii="Cambria" w:hAnsi="Cambria"/>
          <w:i/>
          <w:sz w:val="20"/>
          <w:szCs w:val="20"/>
        </w:rPr>
      </w:pPr>
      <w:r w:rsidRPr="00B53001">
        <w:rPr>
          <w:rFonts w:ascii="Cambria" w:hAnsi="Cambria"/>
          <w:i/>
          <w:sz w:val="20"/>
          <w:szCs w:val="20"/>
        </w:rPr>
        <w:t>Anotovaný korpus přináší lingvistické interpretace na různých úrovních. Slouží k výzkumu jazyka (vytěžování korpusu pro lingvisty) a jednak pro aplikace NLP – budování modelů jazyka na základě dat získaných z korpusů.</w:t>
      </w:r>
    </w:p>
    <w:p w:rsidR="004C38DF" w:rsidRPr="00B53001" w:rsidRDefault="004C38DF" w:rsidP="004C38DF">
      <w:pPr>
        <w:pStyle w:val="Normlnweb"/>
        <w:spacing w:before="0" w:beforeAutospacing="0" w:after="0" w:afterAutospacing="0"/>
        <w:jc w:val="both"/>
        <w:rPr>
          <w:rFonts w:ascii="Cambria" w:hAnsi="Cambria"/>
          <w:i/>
          <w:sz w:val="20"/>
          <w:szCs w:val="20"/>
        </w:rPr>
      </w:pPr>
    </w:p>
    <w:p w:rsidR="004C38DF" w:rsidRPr="00B53001" w:rsidRDefault="004C38DF" w:rsidP="004C38DF">
      <w:pPr>
        <w:pStyle w:val="Normlnweb"/>
        <w:spacing w:before="0" w:beforeAutospacing="0" w:after="0" w:afterAutospacing="0"/>
        <w:jc w:val="both"/>
        <w:rPr>
          <w:rFonts w:ascii="Cambria" w:hAnsi="Cambria"/>
          <w:b/>
          <w:sz w:val="20"/>
          <w:szCs w:val="20"/>
        </w:rPr>
      </w:pPr>
      <w:r w:rsidRPr="00B53001">
        <w:rPr>
          <w:rFonts w:ascii="Cambria" w:hAnsi="Cambria"/>
          <w:b/>
          <w:sz w:val="20"/>
          <w:szCs w:val="20"/>
        </w:rPr>
        <w:t>Automatické nástroje pro značkování korpusu</w:t>
      </w:r>
    </w:p>
    <w:p w:rsidR="004C38DF" w:rsidRPr="00F43317" w:rsidRDefault="004C38DF" w:rsidP="004C38DF">
      <w:pPr>
        <w:spacing w:after="0" w:line="240" w:lineRule="auto"/>
        <w:ind w:left="0" w:firstLine="0"/>
        <w:jc w:val="both"/>
        <w:rPr>
          <w:rFonts w:ascii="Cambria" w:eastAsia="Times New Roman" w:hAnsi="Cambria" w:cs="Times New Roman"/>
          <w:i/>
          <w:color w:val="000000"/>
          <w:sz w:val="20"/>
          <w:szCs w:val="20"/>
          <w:lang w:eastAsia="cs-CZ"/>
        </w:rPr>
      </w:pPr>
      <w:r w:rsidRPr="00B53001">
        <w:rPr>
          <w:rFonts w:ascii="Cambria" w:eastAsia="Times New Roman" w:hAnsi="Cambria" w:cs="Times New Roman"/>
          <w:i/>
          <w:iCs/>
          <w:color w:val="000000"/>
          <w:sz w:val="20"/>
          <w:szCs w:val="20"/>
          <w:lang w:eastAsia="cs-CZ"/>
        </w:rPr>
        <w:t>Morfologické analyzátory = n</w:t>
      </w:r>
      <w:r w:rsidRPr="00F43317">
        <w:rPr>
          <w:rFonts w:ascii="Cambria" w:eastAsia="Times New Roman" w:hAnsi="Cambria" w:cs="Times New Roman"/>
          <w:i/>
          <w:color w:val="000000"/>
          <w:sz w:val="20"/>
          <w:szCs w:val="20"/>
          <w:lang w:eastAsia="cs-CZ"/>
        </w:rPr>
        <w:t>ejznámější</w:t>
      </w:r>
      <w:r w:rsidRPr="00B53001">
        <w:rPr>
          <w:rFonts w:ascii="Cambria" w:eastAsia="Times New Roman" w:hAnsi="Cambria" w:cs="Times New Roman"/>
          <w:i/>
          <w:color w:val="000000"/>
          <w:sz w:val="20"/>
          <w:szCs w:val="20"/>
          <w:lang w:eastAsia="cs-CZ"/>
        </w:rPr>
        <w:t> </w:t>
      </w:r>
      <w:r w:rsidRPr="00F43317">
        <w:rPr>
          <w:rFonts w:ascii="Cambria" w:eastAsia="Times New Roman" w:hAnsi="Cambria" w:cs="Times New Roman"/>
          <w:i/>
          <w:color w:val="000000"/>
          <w:sz w:val="20"/>
          <w:szCs w:val="20"/>
          <w:lang w:eastAsia="cs-CZ"/>
        </w:rPr>
        <w:t xml:space="preserve">morfologické analyzátory (značkovací programy - </w:t>
      </w:r>
      <w:proofErr w:type="spellStart"/>
      <w:r w:rsidRPr="00F43317">
        <w:rPr>
          <w:rFonts w:ascii="Cambria" w:eastAsia="Times New Roman" w:hAnsi="Cambria" w:cs="Times New Roman"/>
          <w:i/>
          <w:color w:val="000000"/>
          <w:sz w:val="20"/>
          <w:szCs w:val="20"/>
          <w:lang w:eastAsia="cs-CZ"/>
        </w:rPr>
        <w:t>taggers</w:t>
      </w:r>
      <w:proofErr w:type="spellEnd"/>
      <w:r w:rsidRPr="00F43317">
        <w:rPr>
          <w:rFonts w:ascii="Cambria" w:eastAsia="Times New Roman" w:hAnsi="Cambria" w:cs="Times New Roman"/>
          <w:i/>
          <w:color w:val="000000"/>
          <w:sz w:val="20"/>
          <w:szCs w:val="20"/>
          <w:lang w:eastAsia="cs-CZ"/>
        </w:rPr>
        <w:t xml:space="preserve"> pro angličtinu) zpracovávají data v korpusu tak, že každému slovnímu tvaru přiřadí jeho gramatickou značku (</w:t>
      </w:r>
      <w:proofErr w:type="spellStart"/>
      <w:r w:rsidRPr="00F43317">
        <w:rPr>
          <w:rFonts w:ascii="Cambria" w:eastAsia="Times New Roman" w:hAnsi="Cambria" w:cs="Times New Roman"/>
          <w:i/>
          <w:color w:val="000000"/>
          <w:sz w:val="20"/>
          <w:szCs w:val="20"/>
          <w:lang w:eastAsia="cs-CZ"/>
        </w:rPr>
        <w:t>tag</w:t>
      </w:r>
      <w:proofErr w:type="spellEnd"/>
      <w:r w:rsidRPr="00F43317">
        <w:rPr>
          <w:rFonts w:ascii="Cambria" w:eastAsia="Times New Roman" w:hAnsi="Cambria" w:cs="Times New Roman"/>
          <w:i/>
          <w:color w:val="000000"/>
          <w:sz w:val="20"/>
          <w:szCs w:val="20"/>
          <w:lang w:eastAsia="cs-CZ"/>
        </w:rPr>
        <w:t>), tj. obvykle symbol slovního druhu (může jich být i víc). Obvykle se značkují vybrané části korpusu v rozsahu do 10 mil. slovních tvarů; vzniklé soubory jsou zhruba třikrát až čtyřikrát větší než původní, což znamená, že při jejich dalším zpracování vznikají časové problémy.</w:t>
      </w:r>
    </w:p>
    <w:p w:rsidR="004C38DF" w:rsidRPr="00B53001" w:rsidRDefault="004C38DF" w:rsidP="004C38DF">
      <w:pPr>
        <w:spacing w:after="0" w:line="240" w:lineRule="auto"/>
        <w:ind w:left="0" w:firstLine="0"/>
        <w:jc w:val="both"/>
        <w:rPr>
          <w:rFonts w:ascii="Cambria" w:eastAsia="Times New Roman" w:hAnsi="Cambria" w:cs="Times New Roman"/>
          <w:i/>
          <w:color w:val="000000"/>
          <w:sz w:val="20"/>
          <w:szCs w:val="20"/>
          <w:lang w:eastAsia="cs-CZ"/>
        </w:rPr>
      </w:pPr>
      <w:r w:rsidRPr="00B53001">
        <w:rPr>
          <w:rFonts w:ascii="Cambria" w:eastAsia="Times New Roman" w:hAnsi="Cambria" w:cs="Times New Roman"/>
          <w:i/>
          <w:color w:val="000000"/>
          <w:sz w:val="20"/>
          <w:szCs w:val="20"/>
          <w:lang w:eastAsia="cs-CZ"/>
        </w:rPr>
        <w:t>Probabilistický analyzátor </w:t>
      </w:r>
      <w:r w:rsidRPr="00B53001">
        <w:rPr>
          <w:rFonts w:ascii="Cambria" w:eastAsia="Times New Roman" w:hAnsi="Cambria" w:cs="Courier New"/>
          <w:i/>
          <w:color w:val="000000"/>
          <w:sz w:val="20"/>
          <w:szCs w:val="20"/>
          <w:u w:val="single"/>
          <w:lang w:eastAsia="cs-CZ"/>
        </w:rPr>
        <w:t>CLAWS</w:t>
      </w:r>
      <w:r w:rsidRPr="00B53001">
        <w:rPr>
          <w:rFonts w:ascii="Cambria" w:eastAsia="Times New Roman" w:hAnsi="Cambria" w:cs="Times New Roman"/>
          <w:i/>
          <w:color w:val="000000"/>
          <w:sz w:val="20"/>
          <w:szCs w:val="20"/>
          <w:lang w:eastAsia="cs-CZ"/>
        </w:rPr>
        <w:t xml:space="preserve"> (autor </w:t>
      </w:r>
      <w:proofErr w:type="spellStart"/>
      <w:r w:rsidRPr="00B53001">
        <w:rPr>
          <w:rFonts w:ascii="Cambria" w:eastAsia="Times New Roman" w:hAnsi="Cambria" w:cs="Times New Roman"/>
          <w:i/>
          <w:color w:val="000000"/>
          <w:sz w:val="20"/>
          <w:szCs w:val="20"/>
          <w:lang w:eastAsia="cs-CZ"/>
        </w:rPr>
        <w:t>R.Garside</w:t>
      </w:r>
      <w:proofErr w:type="spellEnd"/>
      <w:r w:rsidRPr="00B53001">
        <w:rPr>
          <w:rFonts w:ascii="Cambria" w:eastAsia="Times New Roman" w:hAnsi="Cambria" w:cs="Times New Roman"/>
          <w:i/>
          <w:color w:val="000000"/>
          <w:sz w:val="20"/>
          <w:szCs w:val="20"/>
          <w:lang w:eastAsia="cs-CZ"/>
        </w:rPr>
        <w:t xml:space="preserve"> z </w:t>
      </w:r>
      <w:proofErr w:type="spellStart"/>
      <w:r w:rsidRPr="00B53001">
        <w:rPr>
          <w:rFonts w:ascii="Cambria" w:eastAsia="Times New Roman" w:hAnsi="Cambria" w:cs="Times New Roman"/>
          <w:i/>
          <w:color w:val="000000"/>
          <w:sz w:val="20"/>
          <w:szCs w:val="20"/>
          <w:lang w:eastAsia="cs-CZ"/>
        </w:rPr>
        <w:t>Lancasteru</w:t>
      </w:r>
      <w:proofErr w:type="spellEnd"/>
      <w:r w:rsidRPr="00B53001">
        <w:rPr>
          <w:rFonts w:ascii="Cambria" w:eastAsia="Times New Roman" w:hAnsi="Cambria" w:cs="Times New Roman"/>
          <w:i/>
          <w:color w:val="000000"/>
          <w:sz w:val="20"/>
          <w:szCs w:val="20"/>
          <w:lang w:eastAsia="cs-CZ"/>
        </w:rPr>
        <w:t>): má vysokou úspěšnost, dosahuje jen 1.7% chyb. Celkově je </w:t>
      </w:r>
      <w:r w:rsidRPr="00B53001">
        <w:rPr>
          <w:rFonts w:ascii="Cambria" w:eastAsia="Times New Roman" w:hAnsi="Cambria" w:cs="Courier New"/>
          <w:i/>
          <w:color w:val="000000"/>
          <w:sz w:val="20"/>
          <w:szCs w:val="20"/>
          <w:lang w:eastAsia="cs-CZ"/>
        </w:rPr>
        <w:t>CLAWS</w:t>
      </w:r>
      <w:r w:rsidRPr="00B53001">
        <w:rPr>
          <w:rFonts w:ascii="Cambria" w:eastAsia="Times New Roman" w:hAnsi="Cambria" w:cs="Times New Roman"/>
          <w:i/>
          <w:color w:val="000000"/>
          <w:sz w:val="20"/>
          <w:szCs w:val="20"/>
          <w:lang w:eastAsia="cs-CZ"/>
        </w:rPr>
        <w:t xml:space="preserve"> hybridní (vedle stochastického přístupu obsahuje i jednoduchá syntaktická pravidla) a pracuje s anotovaným lexikonem, jehož součástí je i seznam základních anglických idiomů. Značkování se provádí v několika fázích, používá se rovněž </w:t>
      </w:r>
      <w:proofErr w:type="spellStart"/>
      <w:r w:rsidRPr="00B53001">
        <w:rPr>
          <w:rFonts w:ascii="Cambria" w:eastAsia="Times New Roman" w:hAnsi="Cambria" w:cs="Times New Roman"/>
          <w:i/>
          <w:color w:val="000000"/>
          <w:sz w:val="20"/>
          <w:szCs w:val="20"/>
          <w:lang w:eastAsia="cs-CZ"/>
        </w:rPr>
        <w:t>Viterbiho</w:t>
      </w:r>
      <w:proofErr w:type="spellEnd"/>
      <w:r w:rsidRPr="00B53001">
        <w:rPr>
          <w:rFonts w:ascii="Cambria" w:eastAsia="Times New Roman" w:hAnsi="Cambria" w:cs="Times New Roman"/>
          <w:i/>
          <w:color w:val="000000"/>
          <w:sz w:val="20"/>
          <w:szCs w:val="20"/>
          <w:lang w:eastAsia="cs-CZ"/>
        </w:rPr>
        <w:t xml:space="preserve"> algoritmu (zpracovává pravděpodobnosti přechodu mezi větnými složkami). Probabilistický přístup je motivován tím, že je blízký psychologii člověka.</w:t>
      </w:r>
    </w:p>
    <w:p w:rsidR="004C38DF" w:rsidRPr="00B53001" w:rsidRDefault="004C38DF" w:rsidP="004C38DF">
      <w:pPr>
        <w:spacing w:after="0" w:line="240" w:lineRule="auto"/>
        <w:ind w:left="0" w:firstLine="0"/>
        <w:jc w:val="both"/>
        <w:rPr>
          <w:rFonts w:ascii="Cambria" w:eastAsia="Times New Roman" w:hAnsi="Cambria" w:cs="Times New Roman"/>
          <w:i/>
          <w:color w:val="000000"/>
          <w:sz w:val="20"/>
          <w:szCs w:val="20"/>
          <w:lang w:eastAsia="cs-CZ"/>
        </w:rPr>
      </w:pPr>
      <w:r w:rsidRPr="00B53001">
        <w:rPr>
          <w:rFonts w:ascii="Cambria" w:eastAsia="Times New Roman" w:hAnsi="Cambria" w:cs="Times New Roman"/>
          <w:i/>
          <w:color w:val="000000"/>
          <w:sz w:val="20"/>
          <w:szCs w:val="20"/>
          <w:lang w:eastAsia="cs-CZ"/>
        </w:rPr>
        <w:t xml:space="preserve">Analyzátor vytvořený </w:t>
      </w:r>
      <w:proofErr w:type="spellStart"/>
      <w:r w:rsidRPr="00B53001">
        <w:rPr>
          <w:rFonts w:ascii="Cambria" w:eastAsia="Times New Roman" w:hAnsi="Cambria" w:cs="Times New Roman"/>
          <w:i/>
          <w:color w:val="000000"/>
          <w:sz w:val="20"/>
          <w:szCs w:val="20"/>
          <w:lang w:eastAsia="cs-CZ"/>
        </w:rPr>
        <w:t>J.Clearem</w:t>
      </w:r>
      <w:proofErr w:type="spellEnd"/>
      <w:r w:rsidRPr="00B53001">
        <w:rPr>
          <w:rFonts w:ascii="Cambria" w:eastAsia="Times New Roman" w:hAnsi="Cambria" w:cs="Times New Roman"/>
          <w:i/>
          <w:color w:val="000000"/>
          <w:sz w:val="20"/>
          <w:szCs w:val="20"/>
          <w:lang w:eastAsia="cs-CZ"/>
        </w:rPr>
        <w:t xml:space="preserve"> v birminghamském </w:t>
      </w:r>
      <w:r w:rsidRPr="00B53001">
        <w:rPr>
          <w:rFonts w:ascii="Cambria" w:eastAsia="Times New Roman" w:hAnsi="Cambria" w:cs="Times New Roman"/>
          <w:i/>
          <w:color w:val="000000"/>
          <w:sz w:val="20"/>
          <w:szCs w:val="20"/>
          <w:u w:val="single"/>
          <w:lang w:eastAsia="cs-CZ"/>
        </w:rPr>
        <w:t>COBUILDU</w:t>
      </w:r>
      <w:r w:rsidRPr="00B53001">
        <w:rPr>
          <w:rFonts w:ascii="Cambria" w:eastAsia="Times New Roman" w:hAnsi="Cambria" w:cs="Times New Roman"/>
          <w:i/>
          <w:color w:val="000000"/>
          <w:sz w:val="20"/>
          <w:szCs w:val="20"/>
          <w:lang w:eastAsia="cs-CZ"/>
        </w:rPr>
        <w:t>: využívá pravděpodobnostního přístupu, je velmi robustní a jeho míra úspěšnosti je 95% - autor ji pokládá za dostačující.</w:t>
      </w:r>
    </w:p>
    <w:p w:rsidR="004C38DF" w:rsidRPr="00B53001" w:rsidRDefault="004C38DF" w:rsidP="004C38DF">
      <w:pPr>
        <w:spacing w:after="0" w:line="240" w:lineRule="auto"/>
        <w:ind w:left="0" w:firstLine="0"/>
        <w:jc w:val="both"/>
        <w:rPr>
          <w:rFonts w:ascii="Cambria" w:eastAsia="Times New Roman" w:hAnsi="Cambria" w:cs="Times New Roman"/>
          <w:i/>
          <w:color w:val="000000"/>
          <w:sz w:val="20"/>
          <w:szCs w:val="20"/>
          <w:lang w:eastAsia="cs-CZ"/>
        </w:rPr>
      </w:pPr>
      <w:r w:rsidRPr="00B53001">
        <w:rPr>
          <w:rFonts w:ascii="Cambria" w:eastAsia="Times New Roman" w:hAnsi="Cambria" w:cs="Times New Roman"/>
          <w:i/>
          <w:color w:val="000000"/>
          <w:sz w:val="20"/>
          <w:szCs w:val="20"/>
          <w:u w:val="single"/>
          <w:lang w:eastAsia="cs-CZ"/>
        </w:rPr>
        <w:t>Helsinský analyzátor:</w:t>
      </w:r>
      <w:r w:rsidRPr="00B53001">
        <w:rPr>
          <w:rFonts w:ascii="Cambria" w:eastAsia="Times New Roman" w:hAnsi="Cambria" w:cs="Times New Roman"/>
          <w:i/>
          <w:color w:val="000000"/>
          <w:sz w:val="20"/>
          <w:szCs w:val="20"/>
          <w:lang w:eastAsia="cs-CZ"/>
        </w:rPr>
        <w:t xml:space="preserve"> založen na tzv. </w:t>
      </w:r>
      <w:proofErr w:type="spellStart"/>
      <w:r w:rsidRPr="00B53001">
        <w:rPr>
          <w:rFonts w:ascii="Cambria" w:eastAsia="Times New Roman" w:hAnsi="Cambria" w:cs="Times New Roman"/>
          <w:i/>
          <w:iCs/>
          <w:color w:val="000000"/>
          <w:sz w:val="20"/>
          <w:szCs w:val="20"/>
          <w:lang w:eastAsia="cs-CZ"/>
        </w:rPr>
        <w:t>constraint</w:t>
      </w:r>
      <w:proofErr w:type="spellEnd"/>
      <w:r w:rsidRPr="00B53001">
        <w:rPr>
          <w:rFonts w:ascii="Cambria" w:eastAsia="Times New Roman" w:hAnsi="Cambria" w:cs="Times New Roman"/>
          <w:i/>
          <w:iCs/>
          <w:color w:val="000000"/>
          <w:sz w:val="20"/>
          <w:szCs w:val="20"/>
          <w:lang w:eastAsia="cs-CZ"/>
        </w:rPr>
        <w:t> </w:t>
      </w:r>
      <w:proofErr w:type="spellStart"/>
      <w:r w:rsidRPr="00B53001">
        <w:rPr>
          <w:rFonts w:ascii="Cambria" w:eastAsia="Times New Roman" w:hAnsi="Cambria" w:cs="Times New Roman"/>
          <w:i/>
          <w:iCs/>
          <w:color w:val="000000"/>
          <w:sz w:val="20"/>
          <w:szCs w:val="20"/>
          <w:lang w:eastAsia="cs-CZ"/>
        </w:rPr>
        <w:t>grammars</w:t>
      </w:r>
      <w:proofErr w:type="spellEnd"/>
      <w:r w:rsidRPr="00B53001">
        <w:rPr>
          <w:rFonts w:ascii="Cambria" w:eastAsia="Times New Roman" w:hAnsi="Cambria" w:cs="Times New Roman"/>
          <w:i/>
          <w:color w:val="000000"/>
          <w:sz w:val="20"/>
          <w:szCs w:val="20"/>
          <w:lang w:eastAsia="cs-CZ"/>
        </w:rPr>
        <w:t xml:space="preserve"> a je 60krát rychlejší než ostatní (předpokládá ale užití dvoustupňového morfologického analyzátoru </w:t>
      </w:r>
      <w:proofErr w:type="spellStart"/>
      <w:r w:rsidRPr="00B53001">
        <w:rPr>
          <w:rFonts w:ascii="Cambria" w:eastAsia="Times New Roman" w:hAnsi="Cambria" w:cs="Times New Roman"/>
          <w:i/>
          <w:color w:val="000000"/>
          <w:sz w:val="20"/>
          <w:szCs w:val="20"/>
          <w:lang w:eastAsia="cs-CZ"/>
        </w:rPr>
        <w:t>Kimmo</w:t>
      </w:r>
      <w:proofErr w:type="spellEnd"/>
      <w:r w:rsidRPr="00B53001">
        <w:rPr>
          <w:rFonts w:ascii="Cambria" w:eastAsia="Times New Roman" w:hAnsi="Cambria" w:cs="Times New Roman"/>
          <w:i/>
          <w:color w:val="000000"/>
          <w:sz w:val="20"/>
          <w:szCs w:val="20"/>
          <w:lang w:eastAsia="cs-CZ"/>
        </w:rPr>
        <w:t xml:space="preserve"> od </w:t>
      </w:r>
      <w:proofErr w:type="spellStart"/>
      <w:r w:rsidRPr="00B53001">
        <w:rPr>
          <w:rFonts w:ascii="Cambria" w:eastAsia="Times New Roman" w:hAnsi="Cambria" w:cs="Times New Roman"/>
          <w:i/>
          <w:color w:val="000000"/>
          <w:sz w:val="20"/>
          <w:szCs w:val="20"/>
          <w:lang w:eastAsia="cs-CZ"/>
        </w:rPr>
        <w:t>Koskenniemiho</w:t>
      </w:r>
      <w:proofErr w:type="spellEnd"/>
      <w:r w:rsidRPr="00B53001">
        <w:rPr>
          <w:rFonts w:ascii="Cambria" w:eastAsia="Times New Roman" w:hAnsi="Cambria" w:cs="Times New Roman"/>
          <w:i/>
          <w:color w:val="000000"/>
          <w:sz w:val="20"/>
          <w:szCs w:val="20"/>
          <w:lang w:eastAsia="cs-CZ"/>
        </w:rPr>
        <w:t>) - je zatím ze všech zjevně nejúspěšnější, pokud jde o zvládnutí více jazyků (dosud dovede pracovat s 5 jazyky).</w:t>
      </w:r>
    </w:p>
    <w:p w:rsidR="004C38DF" w:rsidRPr="00F43317" w:rsidRDefault="004C38DF" w:rsidP="004C38DF">
      <w:pPr>
        <w:spacing w:after="0" w:line="240" w:lineRule="auto"/>
        <w:ind w:left="0" w:firstLine="0"/>
        <w:jc w:val="both"/>
        <w:rPr>
          <w:rFonts w:ascii="Cambria" w:eastAsia="Times New Roman" w:hAnsi="Cambria" w:cs="Times New Roman"/>
          <w:i/>
          <w:color w:val="000000"/>
          <w:sz w:val="20"/>
          <w:szCs w:val="20"/>
          <w:lang w:eastAsia="cs-CZ"/>
        </w:rPr>
      </w:pPr>
      <w:r w:rsidRPr="00F43317">
        <w:rPr>
          <w:rFonts w:ascii="Cambria" w:eastAsia="Times New Roman" w:hAnsi="Cambria" w:cs="Times New Roman"/>
          <w:i/>
          <w:color w:val="000000"/>
          <w:sz w:val="20"/>
          <w:szCs w:val="20"/>
          <w:lang w:eastAsia="cs-CZ"/>
        </w:rPr>
        <w:t xml:space="preserve">Analyzátor </w:t>
      </w:r>
      <w:proofErr w:type="spellStart"/>
      <w:r w:rsidRPr="00F43317">
        <w:rPr>
          <w:rFonts w:ascii="Cambria" w:eastAsia="Times New Roman" w:hAnsi="Cambria" w:cs="Times New Roman"/>
          <w:i/>
          <w:color w:val="000000"/>
          <w:sz w:val="20"/>
          <w:szCs w:val="20"/>
          <w:u w:val="single"/>
          <w:lang w:eastAsia="cs-CZ"/>
        </w:rPr>
        <w:t>D.Cuttinga</w:t>
      </w:r>
      <w:proofErr w:type="spellEnd"/>
      <w:r w:rsidRPr="00F43317">
        <w:rPr>
          <w:rFonts w:ascii="Cambria" w:eastAsia="Times New Roman" w:hAnsi="Cambria" w:cs="Times New Roman"/>
          <w:i/>
          <w:color w:val="000000"/>
          <w:sz w:val="20"/>
          <w:szCs w:val="20"/>
          <w:lang w:eastAsia="cs-CZ"/>
        </w:rPr>
        <w:t> </w:t>
      </w:r>
      <w:proofErr w:type="spellStart"/>
      <w:r w:rsidRPr="00F43317">
        <w:rPr>
          <w:rFonts w:ascii="Cambria" w:eastAsia="Times New Roman" w:hAnsi="Cambria" w:cs="Times New Roman"/>
          <w:i/>
          <w:color w:val="000000"/>
          <w:sz w:val="20"/>
          <w:szCs w:val="20"/>
          <w:lang w:eastAsia="cs-CZ"/>
        </w:rPr>
        <w:t>et</w:t>
      </w:r>
      <w:proofErr w:type="spellEnd"/>
      <w:r w:rsidRPr="00F43317">
        <w:rPr>
          <w:rFonts w:ascii="Cambria" w:eastAsia="Times New Roman" w:hAnsi="Cambria" w:cs="Times New Roman"/>
          <w:i/>
          <w:color w:val="000000"/>
          <w:sz w:val="20"/>
          <w:szCs w:val="20"/>
          <w:lang w:eastAsia="cs-CZ"/>
        </w:rPr>
        <w:t> </w:t>
      </w:r>
      <w:proofErr w:type="spellStart"/>
      <w:r w:rsidRPr="00F43317">
        <w:rPr>
          <w:rFonts w:ascii="Cambria" w:eastAsia="Times New Roman" w:hAnsi="Cambria" w:cs="Times New Roman"/>
          <w:i/>
          <w:color w:val="000000"/>
          <w:sz w:val="20"/>
          <w:szCs w:val="20"/>
          <w:lang w:eastAsia="cs-CZ"/>
        </w:rPr>
        <w:t>al</w:t>
      </w:r>
      <w:proofErr w:type="spellEnd"/>
      <w:r w:rsidRPr="00F43317">
        <w:rPr>
          <w:rFonts w:ascii="Cambria" w:eastAsia="Times New Roman" w:hAnsi="Cambria" w:cs="Times New Roman"/>
          <w:i/>
          <w:color w:val="000000"/>
          <w:sz w:val="20"/>
          <w:szCs w:val="20"/>
          <w:lang w:eastAsia="cs-CZ"/>
        </w:rPr>
        <w:t xml:space="preserve">. (je v public </w:t>
      </w:r>
      <w:proofErr w:type="spellStart"/>
      <w:r w:rsidRPr="00F43317">
        <w:rPr>
          <w:rFonts w:ascii="Cambria" w:eastAsia="Times New Roman" w:hAnsi="Cambria" w:cs="Times New Roman"/>
          <w:i/>
          <w:color w:val="000000"/>
          <w:sz w:val="20"/>
          <w:szCs w:val="20"/>
          <w:lang w:eastAsia="cs-CZ"/>
        </w:rPr>
        <w:t>domain</w:t>
      </w:r>
      <w:proofErr w:type="spellEnd"/>
      <w:r w:rsidRPr="00F43317">
        <w:rPr>
          <w:rFonts w:ascii="Cambria" w:eastAsia="Times New Roman" w:hAnsi="Cambria" w:cs="Times New Roman"/>
          <w:i/>
          <w:color w:val="000000"/>
          <w:sz w:val="20"/>
          <w:szCs w:val="20"/>
          <w:lang w:eastAsia="cs-CZ"/>
        </w:rPr>
        <w:t xml:space="preserve"> a dostupný v Internetu):</w:t>
      </w:r>
      <w:r w:rsidRPr="00F43317">
        <w:rPr>
          <w:rFonts w:ascii="Cambria" w:eastAsia="Times New Roman" w:hAnsi="Cambria" w:cs="Times New Roman"/>
          <w:i/>
          <w:color w:val="000000"/>
          <w:sz w:val="20"/>
          <w:szCs w:val="20"/>
          <w:lang w:eastAsia="cs-CZ"/>
        </w:rPr>
        <w:br/>
        <w:t xml:space="preserve">Užívá skrytého </w:t>
      </w:r>
      <w:proofErr w:type="spellStart"/>
      <w:r w:rsidRPr="00F43317">
        <w:rPr>
          <w:rFonts w:ascii="Cambria" w:eastAsia="Times New Roman" w:hAnsi="Cambria" w:cs="Times New Roman"/>
          <w:i/>
          <w:color w:val="000000"/>
          <w:sz w:val="20"/>
          <w:szCs w:val="20"/>
          <w:lang w:eastAsia="cs-CZ"/>
        </w:rPr>
        <w:t>Markovova</w:t>
      </w:r>
      <w:proofErr w:type="spellEnd"/>
      <w:r w:rsidRPr="00F43317">
        <w:rPr>
          <w:rFonts w:ascii="Cambria" w:eastAsia="Times New Roman" w:hAnsi="Cambria" w:cs="Times New Roman"/>
          <w:i/>
          <w:color w:val="000000"/>
          <w:sz w:val="20"/>
          <w:szCs w:val="20"/>
          <w:lang w:eastAsia="cs-CZ"/>
        </w:rPr>
        <w:t xml:space="preserve"> modelu, je jazykově nezávislý, učí se od počátku na menších vzorcích, pracuje s vahami pravděpodobnostního výskytu, pracuje iterativně a ve fázi učení počítá s 18% předem označkovaného textu.</w:t>
      </w:r>
    </w:p>
    <w:p w:rsidR="004C38DF" w:rsidRPr="00B53001" w:rsidRDefault="004C38DF" w:rsidP="004C38DF">
      <w:pPr>
        <w:pStyle w:val="Normlnweb"/>
        <w:spacing w:before="0" w:beforeAutospacing="0" w:after="0" w:afterAutospacing="0"/>
        <w:jc w:val="both"/>
        <w:rPr>
          <w:rFonts w:ascii="Cambria" w:hAnsi="Cambria"/>
          <w:i/>
          <w:sz w:val="20"/>
          <w:szCs w:val="20"/>
          <w:u w:val="single"/>
        </w:rPr>
      </w:pPr>
      <w:proofErr w:type="spellStart"/>
      <w:r w:rsidRPr="00B53001">
        <w:rPr>
          <w:rFonts w:ascii="Cambria" w:hAnsi="Cambria"/>
          <w:i/>
          <w:sz w:val="20"/>
          <w:szCs w:val="20"/>
        </w:rPr>
        <w:t>Mofrologické</w:t>
      </w:r>
      <w:proofErr w:type="spellEnd"/>
      <w:r w:rsidRPr="00B53001">
        <w:rPr>
          <w:rFonts w:ascii="Cambria" w:hAnsi="Cambria"/>
          <w:i/>
          <w:sz w:val="20"/>
          <w:szCs w:val="20"/>
        </w:rPr>
        <w:t xml:space="preserve"> analyzátory </w:t>
      </w:r>
      <w:proofErr w:type="spellStart"/>
      <w:r w:rsidRPr="00B53001">
        <w:rPr>
          <w:rFonts w:ascii="Cambria" w:hAnsi="Cambria"/>
          <w:i/>
          <w:sz w:val="20"/>
          <w:szCs w:val="20"/>
          <w:u w:val="single"/>
        </w:rPr>
        <w:t>Ajka</w:t>
      </w:r>
      <w:proofErr w:type="spellEnd"/>
      <w:r w:rsidRPr="00B53001">
        <w:rPr>
          <w:rFonts w:ascii="Cambria" w:hAnsi="Cambria"/>
          <w:i/>
          <w:sz w:val="20"/>
          <w:szCs w:val="20"/>
        </w:rPr>
        <w:t xml:space="preserve"> a </w:t>
      </w:r>
      <w:r w:rsidRPr="00B53001">
        <w:rPr>
          <w:rFonts w:ascii="Cambria" w:hAnsi="Cambria"/>
          <w:i/>
          <w:sz w:val="20"/>
          <w:szCs w:val="20"/>
          <w:u w:val="single"/>
        </w:rPr>
        <w:t>Majka</w:t>
      </w:r>
    </w:p>
    <w:p w:rsidR="004C38DF" w:rsidRPr="00B53001" w:rsidRDefault="004C38DF" w:rsidP="004C38DF">
      <w:pPr>
        <w:pStyle w:val="Normlnweb"/>
        <w:spacing w:before="0" w:beforeAutospacing="0" w:after="0" w:afterAutospacing="0"/>
        <w:jc w:val="both"/>
        <w:rPr>
          <w:rFonts w:ascii="Cambria" w:hAnsi="Cambria"/>
          <w:i/>
          <w:sz w:val="20"/>
          <w:szCs w:val="20"/>
        </w:rPr>
      </w:pPr>
      <w:proofErr w:type="spellStart"/>
      <w:r w:rsidRPr="00B53001">
        <w:rPr>
          <w:rFonts w:ascii="Cambria" w:hAnsi="Cambria"/>
          <w:i/>
          <w:sz w:val="20"/>
          <w:szCs w:val="20"/>
          <w:u w:val="single"/>
        </w:rPr>
        <w:t>Taggit</w:t>
      </w:r>
      <w:proofErr w:type="spellEnd"/>
    </w:p>
    <w:p w:rsidR="004C38DF" w:rsidRPr="00B53001" w:rsidRDefault="004C38DF" w:rsidP="004C38DF">
      <w:pPr>
        <w:spacing w:after="0" w:line="240" w:lineRule="auto"/>
        <w:ind w:left="0" w:firstLine="0"/>
        <w:jc w:val="both"/>
        <w:rPr>
          <w:rFonts w:ascii="Cambria" w:hAnsi="Cambria"/>
          <w:b/>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 xml:space="preserve">Obecné zásady vytyčené G. </w:t>
      </w:r>
      <w:proofErr w:type="spellStart"/>
      <w:r w:rsidRPr="00B53001">
        <w:rPr>
          <w:rFonts w:ascii="Cambria" w:hAnsi="Cambria"/>
          <w:b/>
          <w:sz w:val="20"/>
          <w:szCs w:val="20"/>
        </w:rPr>
        <w:t>Leechem</w:t>
      </w:r>
      <w:proofErr w:type="spellEnd"/>
      <w:r w:rsidRPr="00B53001">
        <w:rPr>
          <w:rFonts w:ascii="Cambria" w:hAnsi="Cambria"/>
          <w:b/>
          <w:sz w:val="20"/>
          <w:szCs w:val="20"/>
        </w:rPr>
        <w:t>, podle nichž mají být vytvářeny značky (7)</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t>-&gt; zachovat vratnost anotovaného korpusu do surového stavu (autor značek je interpretem, s nímž nemusí každý potenciální uživatel souhlasit, přičemž by mělo být technicky možné se případné nežádoucí interpretace zbavit a moci pracovat bez ní)</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t>-&gt; možnost extrahovat anotace z textu a uložit je zvlášť, aby bylo možné se k nim vrátit (formou nějaké relační databáze, nebo interlineárního formátu)</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t xml:space="preserve">-&gt; anotační schéma by mělo vycházet z teoretických východisek, která by měla být jasně formulovaná a přístupná každému konečnému uživateli korpusu. Mnohé korpusy byly anotovány ručně (existence subjektivních interpretací zaviněných osobou </w:t>
      </w:r>
      <w:proofErr w:type="spellStart"/>
      <w:r w:rsidRPr="00B53001">
        <w:rPr>
          <w:rFonts w:ascii="Cambria" w:eastAsia="Calibri" w:hAnsi="Cambria" w:cs="Times New Roman"/>
          <w:i/>
          <w:sz w:val="20"/>
          <w:szCs w:val="20"/>
        </w:rPr>
        <w:t>anotátora</w:t>
      </w:r>
      <w:proofErr w:type="spellEnd"/>
      <w:r w:rsidRPr="00B53001">
        <w:rPr>
          <w:rFonts w:ascii="Cambria" w:eastAsia="Calibri" w:hAnsi="Cambria" w:cs="Times New Roman"/>
          <w:i/>
          <w:sz w:val="20"/>
          <w:szCs w:val="20"/>
        </w:rPr>
        <w:t xml:space="preserve"> ve sporných případech). Značkování by pak mělo být doplněno komentáři, z nichž by byl důvod příslušné volby patrný.</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t xml:space="preserve">-&gt; mělo by být jasné, JAK a KDO anotaci provedl (JAK – ručně </w:t>
      </w:r>
      <w:r w:rsidRPr="00B53001">
        <w:rPr>
          <w:rFonts w:ascii="Cambria" w:hAnsi="Cambria" w:cs="Arial"/>
          <w:sz w:val="20"/>
          <w:szCs w:val="20"/>
          <w:shd w:val="clear" w:color="auto" w:fill="FFFFFF"/>
        </w:rPr>
        <w:t>×</w:t>
      </w:r>
      <w:r w:rsidRPr="00B53001">
        <w:rPr>
          <w:rFonts w:ascii="Cambria" w:eastAsia="Calibri" w:hAnsi="Cambria" w:cs="Times New Roman"/>
          <w:i/>
          <w:sz w:val="20"/>
          <w:szCs w:val="20"/>
        </w:rPr>
        <w:t xml:space="preserve"> automaticky </w:t>
      </w:r>
      <w:r w:rsidRPr="00B53001">
        <w:rPr>
          <w:rFonts w:ascii="Cambria" w:hAnsi="Cambria" w:cs="Arial"/>
          <w:sz w:val="20"/>
          <w:szCs w:val="20"/>
          <w:shd w:val="clear" w:color="auto" w:fill="FFFFFF"/>
        </w:rPr>
        <w:t>×</w:t>
      </w:r>
      <w:r w:rsidRPr="00B53001">
        <w:rPr>
          <w:rFonts w:ascii="Cambria" w:eastAsia="Calibri" w:hAnsi="Cambria" w:cs="Times New Roman"/>
          <w:i/>
          <w:sz w:val="20"/>
          <w:szCs w:val="20"/>
        </w:rPr>
        <w:t xml:space="preserve"> poloautomaticky, s </w:t>
      </w:r>
      <w:proofErr w:type="spellStart"/>
      <w:r w:rsidRPr="00B53001">
        <w:rPr>
          <w:rFonts w:ascii="Cambria" w:eastAsia="Calibri" w:hAnsi="Cambria" w:cs="Times New Roman"/>
          <w:i/>
          <w:sz w:val="20"/>
          <w:szCs w:val="20"/>
        </w:rPr>
        <w:t>postkorekcí</w:t>
      </w:r>
      <w:proofErr w:type="spellEnd"/>
      <w:r w:rsidRPr="00B53001">
        <w:rPr>
          <w:rFonts w:ascii="Cambria" w:eastAsia="Calibri" w:hAnsi="Cambria" w:cs="Times New Roman"/>
          <w:i/>
          <w:sz w:val="20"/>
          <w:szCs w:val="20"/>
        </w:rPr>
        <w:t xml:space="preserve"> </w:t>
      </w:r>
      <w:r w:rsidRPr="00B53001">
        <w:rPr>
          <w:rFonts w:ascii="Cambria" w:hAnsi="Cambria" w:cs="Arial"/>
          <w:sz w:val="20"/>
          <w:szCs w:val="20"/>
          <w:shd w:val="clear" w:color="auto" w:fill="FFFFFF"/>
        </w:rPr>
        <w:t>×</w:t>
      </w:r>
      <w:r w:rsidRPr="00B53001">
        <w:rPr>
          <w:rFonts w:ascii="Cambria" w:eastAsia="Calibri" w:hAnsi="Cambria" w:cs="Times New Roman"/>
          <w:i/>
          <w:sz w:val="20"/>
          <w:szCs w:val="20"/>
        </w:rPr>
        <w:t xml:space="preserve"> bez korekce; KDO – počítačový program, </w:t>
      </w:r>
      <w:proofErr w:type="spellStart"/>
      <w:r w:rsidRPr="00B53001">
        <w:rPr>
          <w:rFonts w:ascii="Cambria" w:eastAsia="Calibri" w:hAnsi="Cambria" w:cs="Times New Roman"/>
          <w:i/>
          <w:sz w:val="20"/>
          <w:szCs w:val="20"/>
        </w:rPr>
        <w:t>anotátor</w:t>
      </w:r>
      <w:proofErr w:type="spellEnd"/>
      <w:r w:rsidRPr="00B53001">
        <w:rPr>
          <w:rFonts w:ascii="Cambria" w:eastAsia="Calibri" w:hAnsi="Cambria" w:cs="Times New Roman"/>
          <w:i/>
          <w:sz w:val="20"/>
          <w:szCs w:val="20"/>
        </w:rPr>
        <w:t xml:space="preserve"> - člověk)</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lastRenderedPageBreak/>
        <w:t>-&gt; uživatel korpusu by si měl být vědom toho, že anotace nejsou nějakou nedotknutelnou neomylnou instancí. Anotace je pouze více či méně užitečným nástrojem. INTERPRETACE.</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t xml:space="preserve">-&gt; anotační schéma by mělo být založeno na široce schvalovaných a teoreticky nezatížených principech. Není na škodu i zjednodušující přístup. </w:t>
      </w:r>
    </w:p>
    <w:p w:rsidR="004C38DF" w:rsidRPr="00B53001" w:rsidRDefault="004C38DF" w:rsidP="004C38DF">
      <w:pPr>
        <w:spacing w:after="0" w:line="240" w:lineRule="auto"/>
        <w:ind w:left="0" w:firstLine="0"/>
        <w:jc w:val="both"/>
        <w:rPr>
          <w:rFonts w:ascii="Cambria" w:eastAsia="Calibri" w:hAnsi="Cambria" w:cs="Times New Roman"/>
          <w:b/>
          <w:i/>
          <w:sz w:val="20"/>
          <w:szCs w:val="20"/>
        </w:rPr>
      </w:pPr>
      <w:r w:rsidRPr="00B53001">
        <w:rPr>
          <w:rFonts w:ascii="Cambria" w:eastAsia="Calibri" w:hAnsi="Cambria" w:cs="Times New Roman"/>
          <w:i/>
          <w:sz w:val="20"/>
          <w:szCs w:val="20"/>
        </w:rPr>
        <w:t>-&gt; žádné anotační schéma nemá právo být pokládáno za standardní. Je-li nějaké řešení uznávanější, děje se tak pouze z praktických důvodů.</w:t>
      </w:r>
    </w:p>
    <w:p w:rsidR="004C38DF" w:rsidRPr="00B53001" w:rsidRDefault="004C38DF" w:rsidP="004C38DF">
      <w:pPr>
        <w:spacing w:after="0" w:line="240" w:lineRule="auto"/>
        <w:ind w:left="0" w:firstLine="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 xml:space="preserve">Word, </w:t>
      </w:r>
      <w:proofErr w:type="gramStart"/>
      <w:r w:rsidRPr="00B53001">
        <w:rPr>
          <w:rFonts w:ascii="Cambria" w:hAnsi="Cambria"/>
          <w:b/>
          <w:sz w:val="20"/>
          <w:szCs w:val="20"/>
        </w:rPr>
        <w:t xml:space="preserve">lemma , </w:t>
      </w:r>
      <w:proofErr w:type="spellStart"/>
      <w:r w:rsidRPr="00B53001">
        <w:rPr>
          <w:rFonts w:ascii="Cambria" w:hAnsi="Cambria"/>
          <w:b/>
          <w:sz w:val="20"/>
          <w:szCs w:val="20"/>
        </w:rPr>
        <w:t>tag</w:t>
      </w:r>
      <w:proofErr w:type="spellEnd"/>
      <w:proofErr w:type="gramEnd"/>
      <w:r w:rsidRPr="00B53001">
        <w:rPr>
          <w:rFonts w:ascii="Cambria" w:hAnsi="Cambria"/>
          <w:b/>
          <w:sz w:val="20"/>
          <w:szCs w:val="20"/>
        </w:rPr>
        <w:t xml:space="preserve">, </w:t>
      </w:r>
      <w:proofErr w:type="spellStart"/>
      <w:r w:rsidRPr="00B53001">
        <w:rPr>
          <w:rFonts w:ascii="Cambria" w:hAnsi="Cambria"/>
          <w:b/>
          <w:sz w:val="20"/>
          <w:szCs w:val="20"/>
        </w:rPr>
        <w:t>tagování</w:t>
      </w:r>
      <w:proofErr w:type="spellEnd"/>
      <w:r w:rsidRPr="00B53001">
        <w:rPr>
          <w:rFonts w:ascii="Cambria" w:hAnsi="Cambria"/>
          <w:b/>
          <w:sz w:val="20"/>
          <w:szCs w:val="20"/>
        </w:rPr>
        <w:t xml:space="preserve">, </w:t>
      </w:r>
      <w:proofErr w:type="spellStart"/>
      <w:r w:rsidRPr="00B53001">
        <w:rPr>
          <w:rFonts w:ascii="Cambria" w:hAnsi="Cambria"/>
          <w:b/>
          <w:sz w:val="20"/>
          <w:szCs w:val="20"/>
        </w:rPr>
        <w:t>token</w:t>
      </w:r>
      <w:proofErr w:type="spellEnd"/>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u w:val="single"/>
        </w:rPr>
        <w:t>Word</w:t>
      </w:r>
      <w:r w:rsidRPr="00B53001">
        <w:rPr>
          <w:rFonts w:ascii="Cambria" w:hAnsi="Cambria"/>
          <w:i/>
          <w:sz w:val="20"/>
          <w:szCs w:val="20"/>
        </w:rPr>
        <w:t xml:space="preserve"> je poziční atribut podporovaný každým korpusem. Jde o takový tvar slova, jaký se nacházel v předloze korpusu. Pro již zmíněnou </w:t>
      </w:r>
      <w:proofErr w:type="spellStart"/>
      <w:r w:rsidRPr="00B53001">
        <w:rPr>
          <w:rFonts w:ascii="Cambria" w:hAnsi="Cambria"/>
          <w:i/>
          <w:sz w:val="20"/>
          <w:szCs w:val="20"/>
        </w:rPr>
        <w:t>konkordační</w:t>
      </w:r>
      <w:proofErr w:type="spellEnd"/>
      <w:r w:rsidRPr="00B53001">
        <w:rPr>
          <w:rFonts w:ascii="Cambria" w:hAnsi="Cambria"/>
          <w:i/>
          <w:sz w:val="20"/>
          <w:szCs w:val="20"/>
        </w:rPr>
        <w:t xml:space="preserve"> řádku „Mýt v zimě auto, či nemýt.“ je hodnota atributu </w:t>
      </w:r>
      <w:proofErr w:type="spellStart"/>
      <w:r w:rsidRPr="00B53001">
        <w:rPr>
          <w:rFonts w:ascii="Cambria" w:hAnsi="Cambria"/>
          <w:i/>
          <w:sz w:val="20"/>
          <w:szCs w:val="20"/>
        </w:rPr>
        <w:t>word</w:t>
      </w:r>
      <w:proofErr w:type="spellEnd"/>
      <w:r w:rsidRPr="00B53001">
        <w:rPr>
          <w:rFonts w:ascii="Cambria" w:hAnsi="Cambria"/>
          <w:i/>
          <w:sz w:val="20"/>
          <w:szCs w:val="20"/>
        </w:rPr>
        <w:t xml:space="preserve"> na pozici -1 „zimě“.</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u w:val="single"/>
        </w:rPr>
        <w:t>Lemma</w:t>
      </w:r>
      <w:r w:rsidRPr="00B53001">
        <w:rPr>
          <w:rFonts w:ascii="Cambria" w:hAnsi="Cambria"/>
          <w:i/>
          <w:sz w:val="20"/>
          <w:szCs w:val="20"/>
        </w:rPr>
        <w:t xml:space="preserve"> je poziční atribut obsahující základní tvar slova. Např. pro podstatné jméno je to 1. pád jednotného čísla, pro sloveso </w:t>
      </w:r>
      <w:proofErr w:type="spellStart"/>
      <w:proofErr w:type="gramStart"/>
      <w:r w:rsidRPr="00B53001">
        <w:rPr>
          <w:rFonts w:ascii="Cambria" w:hAnsi="Cambria"/>
          <w:i/>
          <w:sz w:val="20"/>
          <w:szCs w:val="20"/>
        </w:rPr>
        <w:t>inﬁnitiv</w:t>
      </w:r>
      <w:proofErr w:type="spellEnd"/>
      <w:r w:rsidRPr="00B53001">
        <w:rPr>
          <w:rFonts w:ascii="Cambria" w:hAnsi="Cambria"/>
          <w:i/>
          <w:sz w:val="20"/>
          <w:szCs w:val="20"/>
        </w:rPr>
        <w:t>, ... Pro</w:t>
      </w:r>
      <w:proofErr w:type="gramEnd"/>
      <w:r w:rsidRPr="00B53001">
        <w:rPr>
          <w:rFonts w:ascii="Cambria" w:hAnsi="Cambria"/>
          <w:i/>
          <w:sz w:val="20"/>
          <w:szCs w:val="20"/>
        </w:rPr>
        <w:t xml:space="preserve"> již zmíněnou </w:t>
      </w:r>
      <w:proofErr w:type="spellStart"/>
      <w:r w:rsidRPr="00B53001">
        <w:rPr>
          <w:rFonts w:ascii="Cambria" w:hAnsi="Cambria"/>
          <w:i/>
          <w:sz w:val="20"/>
          <w:szCs w:val="20"/>
        </w:rPr>
        <w:t>konkordační</w:t>
      </w:r>
      <w:proofErr w:type="spellEnd"/>
      <w:r w:rsidRPr="00B53001">
        <w:rPr>
          <w:rFonts w:ascii="Cambria" w:hAnsi="Cambria"/>
          <w:i/>
          <w:sz w:val="20"/>
          <w:szCs w:val="20"/>
        </w:rPr>
        <w:t xml:space="preserve"> řádku „Mýt v zimě auto, či nemýt.“ je hodnota atributu </w:t>
      </w:r>
      <w:proofErr w:type="spellStart"/>
      <w:r w:rsidRPr="00B53001">
        <w:rPr>
          <w:rFonts w:ascii="Cambria" w:hAnsi="Cambria"/>
          <w:i/>
          <w:sz w:val="20"/>
          <w:szCs w:val="20"/>
        </w:rPr>
        <w:t>word</w:t>
      </w:r>
      <w:proofErr w:type="spellEnd"/>
      <w:r w:rsidRPr="00B53001">
        <w:rPr>
          <w:rFonts w:ascii="Cambria" w:hAnsi="Cambria"/>
          <w:i/>
          <w:sz w:val="20"/>
          <w:szCs w:val="20"/>
        </w:rPr>
        <w:t xml:space="preserve"> na pozici -1 „zima“</w:t>
      </w:r>
    </w:p>
    <w:p w:rsidR="004C38DF" w:rsidRPr="00B53001" w:rsidRDefault="004C38DF" w:rsidP="004C38DF">
      <w:pPr>
        <w:spacing w:after="0" w:line="240" w:lineRule="auto"/>
        <w:ind w:left="0" w:firstLine="0"/>
        <w:jc w:val="both"/>
        <w:rPr>
          <w:rFonts w:ascii="Cambria" w:hAnsi="Cambria"/>
          <w:i/>
          <w:sz w:val="20"/>
          <w:szCs w:val="20"/>
        </w:rPr>
      </w:pPr>
      <w:proofErr w:type="spellStart"/>
      <w:r w:rsidRPr="00B53001">
        <w:rPr>
          <w:rFonts w:ascii="Cambria" w:hAnsi="Cambria"/>
          <w:i/>
          <w:sz w:val="20"/>
          <w:szCs w:val="20"/>
          <w:u w:val="single"/>
        </w:rPr>
        <w:t>Tag</w:t>
      </w:r>
      <w:proofErr w:type="spellEnd"/>
      <w:r w:rsidRPr="00B53001">
        <w:rPr>
          <w:rFonts w:ascii="Cambria" w:hAnsi="Cambria"/>
          <w:i/>
          <w:sz w:val="20"/>
          <w:szCs w:val="20"/>
        </w:rPr>
        <w:t xml:space="preserve"> je poziční atribut obsahující informaci o slovním druhu a dalších morfologických charakteristikách daného slova. Pro již zmíněnou </w:t>
      </w:r>
      <w:proofErr w:type="spellStart"/>
      <w:r w:rsidRPr="00B53001">
        <w:rPr>
          <w:rFonts w:ascii="Cambria" w:hAnsi="Cambria"/>
          <w:i/>
          <w:sz w:val="20"/>
          <w:szCs w:val="20"/>
        </w:rPr>
        <w:t>konkordační</w:t>
      </w:r>
      <w:proofErr w:type="spellEnd"/>
      <w:r w:rsidRPr="00B53001">
        <w:rPr>
          <w:rFonts w:ascii="Cambria" w:hAnsi="Cambria"/>
          <w:i/>
          <w:sz w:val="20"/>
          <w:szCs w:val="20"/>
        </w:rPr>
        <w:t xml:space="preserve"> řádku „Mýt v zimě auto, či nemýt.“ je hodnota atributu </w:t>
      </w:r>
      <w:proofErr w:type="spellStart"/>
      <w:r w:rsidRPr="00B53001">
        <w:rPr>
          <w:rFonts w:ascii="Cambria" w:hAnsi="Cambria"/>
          <w:i/>
          <w:sz w:val="20"/>
          <w:szCs w:val="20"/>
        </w:rPr>
        <w:t>word</w:t>
      </w:r>
      <w:proofErr w:type="spellEnd"/>
      <w:r w:rsidRPr="00B53001">
        <w:rPr>
          <w:rFonts w:ascii="Cambria" w:hAnsi="Cambria"/>
          <w:i/>
          <w:sz w:val="20"/>
          <w:szCs w:val="20"/>
        </w:rPr>
        <w:t xml:space="preserve"> na pozici -1 „</w:t>
      </w:r>
      <w:proofErr w:type="gramStart"/>
      <w:r w:rsidRPr="00B53001">
        <w:rPr>
          <w:rFonts w:ascii="Cambria" w:hAnsi="Cambria"/>
          <w:i/>
          <w:sz w:val="20"/>
          <w:szCs w:val="20"/>
        </w:rPr>
        <w:t>NNFS6——A—–“.</w:t>
      </w:r>
      <w:proofErr w:type="gramEnd"/>
    </w:p>
    <w:p w:rsidR="004C38DF" w:rsidRPr="00B53001" w:rsidRDefault="004C38DF" w:rsidP="004C38DF">
      <w:pPr>
        <w:spacing w:after="0" w:line="240" w:lineRule="auto"/>
        <w:ind w:left="0" w:firstLine="0"/>
        <w:jc w:val="both"/>
        <w:rPr>
          <w:rFonts w:ascii="Cambria" w:hAnsi="Cambria"/>
          <w:i/>
          <w:sz w:val="20"/>
          <w:szCs w:val="20"/>
        </w:rPr>
      </w:pPr>
      <w:proofErr w:type="spellStart"/>
      <w:r w:rsidRPr="00B53001">
        <w:rPr>
          <w:rFonts w:ascii="Cambria" w:hAnsi="Cambria"/>
          <w:i/>
          <w:sz w:val="20"/>
          <w:szCs w:val="20"/>
          <w:u w:val="single"/>
        </w:rPr>
        <w:t>Tagování</w:t>
      </w:r>
      <w:proofErr w:type="spellEnd"/>
      <w:r w:rsidRPr="00B53001">
        <w:rPr>
          <w:rFonts w:ascii="Cambria" w:hAnsi="Cambria"/>
          <w:i/>
          <w:sz w:val="20"/>
          <w:szCs w:val="20"/>
          <w:u w:val="single"/>
        </w:rPr>
        <w:t xml:space="preserve"> </w:t>
      </w:r>
      <w:r w:rsidRPr="00B53001">
        <w:rPr>
          <w:rFonts w:ascii="Cambria" w:hAnsi="Cambria"/>
          <w:i/>
          <w:sz w:val="20"/>
          <w:szCs w:val="20"/>
        </w:rPr>
        <w:t>je značkování na úrovni slovních druhů</w:t>
      </w:r>
    </w:p>
    <w:p w:rsidR="004C38DF" w:rsidRPr="00B53001" w:rsidRDefault="004C38DF" w:rsidP="004C38DF">
      <w:pPr>
        <w:pStyle w:val="Normlnweb"/>
        <w:spacing w:before="0" w:beforeAutospacing="0" w:after="0" w:afterAutospacing="0"/>
        <w:jc w:val="both"/>
        <w:rPr>
          <w:rFonts w:ascii="Cambria" w:hAnsi="Cambria"/>
          <w:i/>
          <w:iCs/>
          <w:color w:val="000000"/>
          <w:sz w:val="20"/>
          <w:szCs w:val="20"/>
        </w:rPr>
      </w:pPr>
      <w:proofErr w:type="spellStart"/>
      <w:r w:rsidRPr="00B53001">
        <w:rPr>
          <w:rFonts w:ascii="Cambria" w:hAnsi="Cambria"/>
          <w:i/>
          <w:iCs/>
          <w:color w:val="000000"/>
          <w:sz w:val="20"/>
          <w:szCs w:val="20"/>
          <w:u w:val="single"/>
        </w:rPr>
        <w:t>Tokeny</w:t>
      </w:r>
      <w:proofErr w:type="spellEnd"/>
      <w:r w:rsidRPr="00B53001">
        <w:rPr>
          <w:rFonts w:ascii="Cambria" w:hAnsi="Cambria"/>
          <w:i/>
          <w:iCs/>
          <w:color w:val="000000"/>
          <w:sz w:val="20"/>
          <w:szCs w:val="20"/>
          <w:u w:val="single"/>
        </w:rPr>
        <w:t xml:space="preserve"> </w:t>
      </w:r>
      <w:r w:rsidRPr="00B53001">
        <w:rPr>
          <w:rFonts w:ascii="Cambria" w:hAnsi="Cambria"/>
          <w:i/>
          <w:iCs/>
          <w:color w:val="000000"/>
          <w:sz w:val="20"/>
          <w:szCs w:val="20"/>
        </w:rPr>
        <w:t>jsou testová slova, tj. výskyt slovních tvarů (slovních exemplářů), čísel, zkratek, speciálních znaků a interpunkčních znamének. Základní prvek korpusu (pozice)</w:t>
      </w:r>
    </w:p>
    <w:p w:rsidR="004C38DF" w:rsidRPr="00B53001" w:rsidRDefault="004C38DF" w:rsidP="004C38DF">
      <w:pPr>
        <w:pStyle w:val="Normlnweb"/>
        <w:spacing w:before="0" w:beforeAutospacing="0" w:after="0" w:afterAutospacing="0"/>
        <w:jc w:val="both"/>
        <w:rPr>
          <w:rFonts w:ascii="Cambria" w:hAnsi="Cambria"/>
          <w:i/>
          <w:color w:val="000000"/>
          <w:sz w:val="20"/>
          <w:szCs w:val="20"/>
        </w:rPr>
      </w:pPr>
      <w:proofErr w:type="spellStart"/>
      <w:r w:rsidRPr="00B53001">
        <w:rPr>
          <w:rFonts w:ascii="Cambria" w:hAnsi="Cambria"/>
          <w:i/>
          <w:iCs/>
          <w:color w:val="000000"/>
          <w:sz w:val="20"/>
          <w:szCs w:val="20"/>
          <w:u w:val="single"/>
        </w:rPr>
        <w:t>Tokenizace</w:t>
      </w:r>
      <w:proofErr w:type="spellEnd"/>
      <w:r w:rsidRPr="00B53001">
        <w:rPr>
          <w:rFonts w:ascii="Cambria" w:hAnsi="Cambria"/>
          <w:i/>
          <w:iCs/>
          <w:color w:val="000000"/>
          <w:sz w:val="20"/>
          <w:szCs w:val="20"/>
          <w:u w:val="single"/>
        </w:rPr>
        <w:t xml:space="preserve"> </w:t>
      </w:r>
      <w:r w:rsidRPr="00B53001">
        <w:rPr>
          <w:rFonts w:ascii="Cambria" w:hAnsi="Cambria"/>
          <w:i/>
          <w:iCs/>
          <w:color w:val="000000"/>
          <w:sz w:val="20"/>
          <w:szCs w:val="20"/>
        </w:rPr>
        <w:t>rozdělení na jednotlivé pozice</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u w:val="single"/>
        </w:rPr>
        <w:t>Typ:</w:t>
      </w:r>
      <w:r w:rsidRPr="00B53001">
        <w:rPr>
          <w:rFonts w:ascii="Cambria" w:hAnsi="Cambria"/>
          <w:i/>
          <w:sz w:val="20"/>
          <w:szCs w:val="20"/>
        </w:rPr>
        <w:t xml:space="preserve"> slovní tvar jako takový</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 xml:space="preserve">Př.: </w:t>
      </w:r>
      <w:proofErr w:type="spellStart"/>
      <w:r w:rsidRPr="00B53001">
        <w:rPr>
          <w:rFonts w:ascii="Cambria" w:hAnsi="Cambria"/>
          <w:i/>
          <w:sz w:val="20"/>
          <w:szCs w:val="20"/>
        </w:rPr>
        <w:t>Token</w:t>
      </w:r>
      <w:proofErr w:type="spellEnd"/>
      <w:r w:rsidRPr="00B53001">
        <w:rPr>
          <w:rFonts w:ascii="Cambria" w:hAnsi="Cambria"/>
          <w:i/>
          <w:sz w:val="20"/>
          <w:szCs w:val="20"/>
        </w:rPr>
        <w:t xml:space="preserve"> (počet všech </w:t>
      </w:r>
      <w:proofErr w:type="spellStart"/>
      <w:r w:rsidRPr="00B53001">
        <w:rPr>
          <w:rFonts w:ascii="Cambria" w:hAnsi="Cambria"/>
          <w:i/>
          <w:sz w:val="20"/>
          <w:szCs w:val="20"/>
        </w:rPr>
        <w:t>unaků</w:t>
      </w:r>
      <w:proofErr w:type="spellEnd"/>
      <w:r w:rsidRPr="00B53001">
        <w:rPr>
          <w:rFonts w:ascii="Cambria" w:hAnsi="Cambria"/>
          <w:i/>
          <w:sz w:val="20"/>
          <w:szCs w:val="20"/>
        </w:rPr>
        <w:t xml:space="preserve"> v korpusu, tj. i interpunkce) a type (počet všech různých slov) =&gt; např. krávy </w:t>
      </w:r>
      <w:proofErr w:type="spellStart"/>
      <w:r w:rsidRPr="00B53001">
        <w:rPr>
          <w:rFonts w:ascii="Cambria" w:hAnsi="Cambria"/>
          <w:i/>
          <w:sz w:val="20"/>
          <w:szCs w:val="20"/>
        </w:rPr>
        <w:t>krávy</w:t>
      </w:r>
      <w:proofErr w:type="spellEnd"/>
      <w:r w:rsidRPr="00B53001">
        <w:rPr>
          <w:rFonts w:ascii="Cambria" w:hAnsi="Cambria"/>
          <w:i/>
          <w:sz w:val="20"/>
          <w:szCs w:val="20"/>
        </w:rPr>
        <w:t xml:space="preserve">, jak si vlastně povídáte =&gt; </w:t>
      </w:r>
      <w:proofErr w:type="spellStart"/>
      <w:r w:rsidRPr="00B53001">
        <w:rPr>
          <w:rFonts w:ascii="Cambria" w:hAnsi="Cambria"/>
          <w:i/>
          <w:sz w:val="20"/>
          <w:szCs w:val="20"/>
        </w:rPr>
        <w:t>token</w:t>
      </w:r>
      <w:proofErr w:type="spellEnd"/>
      <w:r w:rsidRPr="00B53001">
        <w:rPr>
          <w:rFonts w:ascii="Cambria" w:hAnsi="Cambria"/>
          <w:i/>
          <w:sz w:val="20"/>
          <w:szCs w:val="20"/>
        </w:rPr>
        <w:t xml:space="preserve"> = 7, type = 5)</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u w:val="single"/>
        </w:rPr>
        <w:t>Konverze</w:t>
      </w:r>
      <w:r w:rsidRPr="00B53001">
        <w:rPr>
          <w:rFonts w:ascii="Cambria" w:hAnsi="Cambria"/>
          <w:i/>
          <w:sz w:val="20"/>
          <w:szCs w:val="20"/>
        </w:rPr>
        <w:t xml:space="preserve"> převod textu do nějaké podoby</w:t>
      </w:r>
    </w:p>
    <w:p w:rsidR="004C38DF" w:rsidRPr="00B53001" w:rsidRDefault="004C38DF" w:rsidP="004C38DF">
      <w:pPr>
        <w:pStyle w:val="Normlnweb"/>
        <w:spacing w:before="0" w:beforeAutospacing="0" w:after="0" w:afterAutospacing="0"/>
        <w:jc w:val="both"/>
        <w:rPr>
          <w:rFonts w:ascii="Cambria" w:hAnsi="Cambria"/>
          <w:b/>
          <w:sz w:val="20"/>
          <w:szCs w:val="20"/>
        </w:rPr>
      </w:pPr>
    </w:p>
    <w:p w:rsidR="004C38DF" w:rsidRPr="00B53001" w:rsidRDefault="004C38DF" w:rsidP="004C38DF">
      <w:pPr>
        <w:pStyle w:val="Normlnweb"/>
        <w:spacing w:before="0" w:beforeAutospacing="0" w:after="0" w:afterAutospacing="0"/>
        <w:jc w:val="both"/>
        <w:rPr>
          <w:rFonts w:ascii="Cambria" w:hAnsi="Cambria"/>
          <w:b/>
          <w:sz w:val="20"/>
          <w:szCs w:val="20"/>
        </w:rPr>
      </w:pPr>
      <w:r w:rsidRPr="00B53001">
        <w:rPr>
          <w:rFonts w:ascii="Cambria" w:hAnsi="Cambria"/>
          <w:b/>
          <w:sz w:val="20"/>
          <w:szCs w:val="20"/>
        </w:rPr>
        <w:t>Co je to CQL?</w:t>
      </w:r>
    </w:p>
    <w:p w:rsidR="004C38DF" w:rsidRPr="00B53001" w:rsidRDefault="004C38DF" w:rsidP="004C38DF">
      <w:pPr>
        <w:pStyle w:val="Normlnweb"/>
        <w:spacing w:before="0" w:beforeAutospacing="0" w:after="0" w:afterAutospacing="0"/>
        <w:jc w:val="both"/>
        <w:rPr>
          <w:rFonts w:ascii="Cambria" w:hAnsi="Cambria"/>
          <w:b/>
          <w:i/>
          <w:sz w:val="20"/>
          <w:szCs w:val="20"/>
        </w:rPr>
      </w:pPr>
      <w:r w:rsidRPr="00B53001">
        <w:rPr>
          <w:rFonts w:ascii="Cambria" w:hAnsi="Cambria"/>
          <w:i/>
          <w:sz w:val="20"/>
          <w:szCs w:val="20"/>
        </w:rPr>
        <w:t xml:space="preserve">Corpus </w:t>
      </w:r>
      <w:proofErr w:type="spellStart"/>
      <w:r w:rsidRPr="00B53001">
        <w:rPr>
          <w:rFonts w:ascii="Cambria" w:hAnsi="Cambria"/>
          <w:i/>
          <w:sz w:val="20"/>
          <w:szCs w:val="20"/>
        </w:rPr>
        <w:t>Query</w:t>
      </w:r>
      <w:proofErr w:type="spellEnd"/>
      <w:r w:rsidRPr="00B53001">
        <w:rPr>
          <w:rFonts w:ascii="Cambria" w:hAnsi="Cambria"/>
          <w:i/>
          <w:sz w:val="20"/>
          <w:szCs w:val="20"/>
        </w:rPr>
        <w:t xml:space="preserve"> </w:t>
      </w:r>
      <w:proofErr w:type="spellStart"/>
      <w:r w:rsidRPr="00B53001">
        <w:rPr>
          <w:rFonts w:ascii="Cambria" w:hAnsi="Cambria"/>
          <w:i/>
          <w:sz w:val="20"/>
          <w:szCs w:val="20"/>
        </w:rPr>
        <w:t>Language</w:t>
      </w:r>
      <w:proofErr w:type="spellEnd"/>
      <w:r w:rsidRPr="00B53001">
        <w:rPr>
          <w:rFonts w:ascii="Cambria" w:hAnsi="Cambria"/>
          <w:i/>
          <w:sz w:val="20"/>
          <w:szCs w:val="20"/>
        </w:rPr>
        <w:t xml:space="preserve"> je jazyk sloužící k dotazování v korpusovém manažeru. S jeho pomocí </w:t>
      </w:r>
      <w:proofErr w:type="spellStart"/>
      <w:r w:rsidRPr="00B53001">
        <w:rPr>
          <w:rFonts w:ascii="Cambria" w:hAnsi="Cambria"/>
          <w:i/>
          <w:sz w:val="20"/>
          <w:szCs w:val="20"/>
        </w:rPr>
        <w:t>speciﬁkujeme</w:t>
      </w:r>
      <w:proofErr w:type="spellEnd"/>
      <w:r w:rsidRPr="00B53001">
        <w:rPr>
          <w:rFonts w:ascii="Cambria" w:hAnsi="Cambria"/>
          <w:i/>
          <w:sz w:val="20"/>
          <w:szCs w:val="20"/>
        </w:rPr>
        <w:t>, jaká slovní spojení v korpusu hledáme. V nejjednodušší formě může vypadat dotaz např. takto: [</w:t>
      </w:r>
      <w:proofErr w:type="spellStart"/>
      <w:r w:rsidRPr="00B53001">
        <w:rPr>
          <w:rFonts w:ascii="Cambria" w:hAnsi="Cambria"/>
          <w:i/>
          <w:sz w:val="20"/>
          <w:szCs w:val="20"/>
        </w:rPr>
        <w:t>word</w:t>
      </w:r>
      <w:proofErr w:type="spellEnd"/>
      <w:r w:rsidRPr="00B53001">
        <w:rPr>
          <w:rFonts w:ascii="Cambria" w:hAnsi="Cambria"/>
          <w:i/>
          <w:sz w:val="20"/>
          <w:szCs w:val="20"/>
        </w:rPr>
        <w:t>="auto"], což znamená, že hledáme všechny výskyty řetězce „auto“ v korpusu.</w:t>
      </w:r>
    </w:p>
    <w:p w:rsidR="004C38DF" w:rsidRPr="00B53001" w:rsidRDefault="004C38DF" w:rsidP="004C38DF">
      <w:pPr>
        <w:spacing w:after="0" w:line="240" w:lineRule="auto"/>
        <w:ind w:left="0" w:firstLine="0"/>
        <w:jc w:val="both"/>
        <w:rPr>
          <w:rFonts w:ascii="Cambria" w:hAnsi="Cambria"/>
          <w:b/>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Co je to KWIC?</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 xml:space="preserve">KWIC - </w:t>
      </w:r>
      <w:proofErr w:type="spellStart"/>
      <w:r w:rsidRPr="00B53001">
        <w:rPr>
          <w:rFonts w:ascii="Cambria" w:hAnsi="Cambria"/>
          <w:i/>
          <w:sz w:val="20"/>
          <w:szCs w:val="20"/>
        </w:rPr>
        <w:t>Keyword</w:t>
      </w:r>
      <w:proofErr w:type="spellEnd"/>
      <w:r w:rsidRPr="00B53001">
        <w:rPr>
          <w:rFonts w:ascii="Cambria" w:hAnsi="Cambria"/>
          <w:i/>
          <w:sz w:val="20"/>
          <w:szCs w:val="20"/>
        </w:rPr>
        <w:t xml:space="preserve"> in </w:t>
      </w:r>
      <w:proofErr w:type="spellStart"/>
      <w:r w:rsidRPr="00B53001">
        <w:rPr>
          <w:rFonts w:ascii="Cambria" w:hAnsi="Cambria"/>
          <w:i/>
          <w:sz w:val="20"/>
          <w:szCs w:val="20"/>
        </w:rPr>
        <w:t>context</w:t>
      </w:r>
      <w:proofErr w:type="spellEnd"/>
      <w:r w:rsidRPr="00B53001">
        <w:rPr>
          <w:rFonts w:ascii="Cambria" w:hAnsi="Cambria"/>
          <w:i/>
          <w:sz w:val="20"/>
          <w:szCs w:val="20"/>
        </w:rPr>
        <w:t xml:space="preserve"> je konkrétní vyhledané spojení, které odpovídá zadanému dotazu (CQL). Pokud máme např. dotaz [</w:t>
      </w:r>
      <w:proofErr w:type="spellStart"/>
      <w:r w:rsidRPr="00B53001">
        <w:rPr>
          <w:rFonts w:ascii="Cambria" w:hAnsi="Cambria"/>
          <w:i/>
          <w:sz w:val="20"/>
          <w:szCs w:val="20"/>
        </w:rPr>
        <w:t>word</w:t>
      </w:r>
      <w:proofErr w:type="spellEnd"/>
      <w:r w:rsidRPr="00B53001">
        <w:rPr>
          <w:rFonts w:ascii="Cambria" w:hAnsi="Cambria"/>
          <w:i/>
          <w:sz w:val="20"/>
          <w:szCs w:val="20"/>
        </w:rPr>
        <w:t>="auto"][][</w:t>
      </w:r>
      <w:proofErr w:type="spellStart"/>
      <w:r w:rsidRPr="00B53001">
        <w:rPr>
          <w:rFonts w:ascii="Cambria" w:hAnsi="Cambria"/>
          <w:i/>
          <w:sz w:val="20"/>
          <w:szCs w:val="20"/>
        </w:rPr>
        <w:t>word</w:t>
      </w:r>
      <w:proofErr w:type="spellEnd"/>
      <w:r w:rsidRPr="00B53001">
        <w:rPr>
          <w:rFonts w:ascii="Cambria" w:hAnsi="Cambria"/>
          <w:i/>
          <w:sz w:val="20"/>
          <w:szCs w:val="20"/>
        </w:rPr>
        <w:t>="koně"] (tři slova, z nichž první je „auto“ a poslední je „koně“), pak KWIC může být třeba „auto přejede koně“ nebo „auto, koně“.</w:t>
      </w:r>
    </w:p>
    <w:p w:rsidR="004C38DF" w:rsidRPr="00B53001" w:rsidRDefault="004C38DF" w:rsidP="004C38DF">
      <w:pPr>
        <w:spacing w:after="0" w:line="240" w:lineRule="auto"/>
        <w:ind w:left="0" w:firstLine="0"/>
        <w:jc w:val="both"/>
        <w:rPr>
          <w:rFonts w:ascii="Cambria" w:hAnsi="Cambria"/>
          <w:b/>
          <w:sz w:val="20"/>
          <w:szCs w:val="20"/>
        </w:rPr>
      </w:pPr>
    </w:p>
    <w:p w:rsidR="004C38DF" w:rsidRPr="00B53001" w:rsidRDefault="004C38DF" w:rsidP="004C38DF">
      <w:pPr>
        <w:spacing w:after="0" w:line="240" w:lineRule="auto"/>
        <w:ind w:left="0" w:firstLine="0"/>
        <w:jc w:val="both"/>
        <w:rPr>
          <w:rFonts w:ascii="Cambria" w:hAnsi="Cambria"/>
          <w:b/>
          <w:sz w:val="20"/>
          <w:szCs w:val="20"/>
        </w:rPr>
      </w:pPr>
      <w:proofErr w:type="spellStart"/>
      <w:r w:rsidRPr="00B53001">
        <w:rPr>
          <w:rFonts w:ascii="Cambria" w:hAnsi="Cambria"/>
          <w:b/>
          <w:sz w:val="20"/>
          <w:szCs w:val="20"/>
        </w:rPr>
        <w:t>Konkordanční</w:t>
      </w:r>
      <w:proofErr w:type="spellEnd"/>
      <w:r w:rsidRPr="00B53001">
        <w:rPr>
          <w:rFonts w:ascii="Cambria" w:hAnsi="Cambria"/>
          <w:b/>
          <w:sz w:val="20"/>
          <w:szCs w:val="20"/>
        </w:rPr>
        <w:t xml:space="preserve"> seznamy a jejich využití</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Konkordance je množina klíčových slov nebo slovních spojení spolu s jejich kontextem vyhledaných jako odpověď na uživatelem zadaný dotaz. Konkordance je zpravidla zobrazována v tabulce se třemi sloupci. Uprostřed jsou vyhledaná spojení, odpovídající dotazu.</w:t>
      </w:r>
    </w:p>
    <w:p w:rsidR="004C38DF" w:rsidRPr="00B53001" w:rsidRDefault="004C38DF" w:rsidP="004C38DF">
      <w:pPr>
        <w:spacing w:after="0" w:line="240" w:lineRule="auto"/>
        <w:ind w:left="0" w:firstLine="0"/>
        <w:jc w:val="both"/>
        <w:rPr>
          <w:rFonts w:ascii="Cambria" w:hAnsi="Cambria"/>
          <w:i/>
          <w:sz w:val="20"/>
          <w:szCs w:val="20"/>
        </w:rPr>
      </w:pPr>
      <w:proofErr w:type="spellStart"/>
      <w:r w:rsidRPr="00B53001">
        <w:rPr>
          <w:rFonts w:ascii="Cambria" w:hAnsi="Cambria"/>
          <w:i/>
          <w:sz w:val="20"/>
          <w:szCs w:val="20"/>
        </w:rPr>
        <w:t>Konkordační</w:t>
      </w:r>
      <w:proofErr w:type="spellEnd"/>
      <w:r w:rsidRPr="00B53001">
        <w:rPr>
          <w:rFonts w:ascii="Cambria" w:hAnsi="Cambria"/>
          <w:i/>
          <w:sz w:val="20"/>
          <w:szCs w:val="20"/>
        </w:rPr>
        <w:t xml:space="preserve"> seznam je výsledek dotazu na korpus; zobrazuje se ve formátu KWIC, kdy jsou hledaná slova se svými kontexty zobrazena přehledně pod sebou. </w:t>
      </w:r>
    </w:p>
    <w:p w:rsidR="004C38DF" w:rsidRPr="00B53001" w:rsidRDefault="004C38DF" w:rsidP="004C38DF">
      <w:pPr>
        <w:spacing w:after="0" w:line="240" w:lineRule="auto"/>
        <w:ind w:left="0" w:firstLine="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Frekvenční seznamy a jejich využití</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Frekvenční distribuce“ slouží ke spočítání frekvence slov (lemmat), morfologických značek a jejich posloupností na zadaných pozicích (počítáno od KWIC). Jako výsledek tedy zobrazí tabulku se slovy (pozičními či strukturními atributy), která se nejčastěji vyskytují na daných pozicích.</w:t>
      </w:r>
      <w:r w:rsidRPr="00B53001">
        <w:rPr>
          <w:rFonts w:ascii="Cambria" w:hAnsi="Cambria"/>
          <w:i/>
          <w:sz w:val="20"/>
          <w:szCs w:val="20"/>
        </w:rPr>
        <w:tab/>
      </w:r>
    </w:p>
    <w:p w:rsidR="004C38DF" w:rsidRPr="00B53001" w:rsidRDefault="004C38DF" w:rsidP="004C38DF">
      <w:pPr>
        <w:pStyle w:val="Normlnweb"/>
        <w:spacing w:before="0" w:beforeAutospacing="0" w:after="0" w:afterAutospacing="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 xml:space="preserve">Využití korpusů při tvorbě slovníků </w:t>
      </w:r>
    </w:p>
    <w:p w:rsidR="004C38DF" w:rsidRPr="00B53001" w:rsidRDefault="004C38DF" w:rsidP="004C38DF">
      <w:pPr>
        <w:pStyle w:val="Normlnweb"/>
        <w:spacing w:before="0" w:beforeAutospacing="0" w:after="0" w:afterAutospacing="0"/>
        <w:jc w:val="both"/>
        <w:rPr>
          <w:rFonts w:ascii="Cambria" w:hAnsi="Cambria"/>
          <w:i/>
          <w:sz w:val="20"/>
          <w:szCs w:val="20"/>
        </w:rPr>
      </w:pPr>
      <w:r w:rsidRPr="00B53001">
        <w:rPr>
          <w:rFonts w:ascii="Cambria" w:hAnsi="Cambria"/>
          <w:i/>
          <w:sz w:val="20"/>
          <w:szCs w:val="20"/>
        </w:rPr>
        <w:t xml:space="preserve">Dříve sběr dat založen na lístkových katalozích sestavovaných z příkladů lexikálních jednotek. Korpusy umožňují vyhledávání zadané lexikální jednotky během několika vteřin. To umožňuje rychlé obohacování a rozšiřování slovníků; definice a výklad mohou být co nejbohatší až kompletní; příklady se mohou rychle řadit do smysluplných podskupin; při tvorbě slovníků se používá otevřených monitorovacích korpusů; ohromný význam u terminologických slovníků; </w:t>
      </w:r>
      <w:proofErr w:type="spellStart"/>
      <w:r w:rsidRPr="00B53001">
        <w:rPr>
          <w:rFonts w:ascii="Cambria" w:hAnsi="Cambria"/>
          <w:i/>
          <w:sz w:val="20"/>
          <w:szCs w:val="20"/>
        </w:rPr>
        <w:t>souvýskyt</w:t>
      </w:r>
      <w:proofErr w:type="spellEnd"/>
      <w:r w:rsidRPr="00B53001">
        <w:rPr>
          <w:rFonts w:ascii="Cambria" w:hAnsi="Cambria"/>
          <w:i/>
          <w:sz w:val="20"/>
          <w:szCs w:val="20"/>
        </w:rPr>
        <w:t xml:space="preserve"> + možnost jeho srovnání -&gt; přesná definice termínu. Velké využití u frekvenčních slovníků, různých učebnic, jazykovědných studií, příruček. Na základě PMK vznikl frekvenční slovník pražské mluvené češtiny.  </w:t>
      </w:r>
    </w:p>
    <w:p w:rsidR="004C38DF" w:rsidRPr="00B53001" w:rsidRDefault="004C38DF" w:rsidP="004C38DF">
      <w:pPr>
        <w:spacing w:after="0" w:line="240" w:lineRule="auto"/>
        <w:ind w:left="0" w:firstLine="0"/>
        <w:jc w:val="both"/>
        <w:rPr>
          <w:rFonts w:ascii="Cambria" w:hAnsi="Cambria"/>
          <w:b/>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Desambiguace</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zjednoznačnění víceznačných jednotek v kontextu</w:t>
      </w:r>
    </w:p>
    <w:p w:rsidR="004C38DF" w:rsidRPr="00B53001" w:rsidRDefault="004C38DF" w:rsidP="004C38DF">
      <w:pPr>
        <w:pStyle w:val="Normlnweb"/>
        <w:spacing w:before="0" w:beforeAutospacing="0" w:after="0" w:afterAutospacing="0"/>
        <w:jc w:val="both"/>
        <w:rPr>
          <w:rFonts w:ascii="Cambria" w:hAnsi="Cambria"/>
          <w:b/>
          <w:sz w:val="20"/>
          <w:szCs w:val="20"/>
        </w:rPr>
      </w:pPr>
      <w:r w:rsidRPr="00B53001">
        <w:rPr>
          <w:rFonts w:ascii="Cambria" w:hAnsi="Cambria"/>
          <w:b/>
          <w:sz w:val="20"/>
          <w:szCs w:val="20"/>
        </w:rPr>
        <w:lastRenderedPageBreak/>
        <w:t>Jaký je rozdíl mezi kognitivně plausibilním a kognitivně neplausibilním systémem?</w:t>
      </w:r>
      <w:r w:rsidRPr="00B53001">
        <w:rPr>
          <w:rFonts w:ascii="Cambria" w:hAnsi="Cambria"/>
          <w:b/>
          <w:sz w:val="20"/>
          <w:szCs w:val="20"/>
        </w:rPr>
        <w:tab/>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t>Kognitivně plausibilní systém usiluje o vytvoření poznávacího (kognitivního) modelu, pro nějž je relevantní, jakým způsobem člověk řeší nějaký úkol pomocí inteligence, a používá jej jako bázi pro stroj, který má tento problém (úkol) inteligentně řešit. Takový systém často používá úplnou sadu pravidel, které explicitně formulují znalosti, které člověk implicitně používá, ve formě tzv. báze znalostí (</w:t>
      </w:r>
      <w:proofErr w:type="spellStart"/>
      <w:r w:rsidRPr="00B53001">
        <w:rPr>
          <w:rFonts w:ascii="Cambria" w:eastAsia="Calibri" w:hAnsi="Cambria" w:cs="Times New Roman"/>
          <w:i/>
          <w:sz w:val="20"/>
          <w:szCs w:val="20"/>
        </w:rPr>
        <w:t>knowledge</w:t>
      </w:r>
      <w:proofErr w:type="spellEnd"/>
      <w:r w:rsidRPr="00B53001">
        <w:rPr>
          <w:rFonts w:ascii="Cambria" w:eastAsia="Calibri" w:hAnsi="Cambria" w:cs="Times New Roman"/>
          <w:i/>
          <w:sz w:val="20"/>
          <w:szCs w:val="20"/>
        </w:rPr>
        <w:t xml:space="preserve"> base). </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t xml:space="preserve">Naopak systémy, které rezignují na kognitivní </w:t>
      </w:r>
      <w:proofErr w:type="spellStart"/>
      <w:r w:rsidRPr="00B53001">
        <w:rPr>
          <w:rFonts w:ascii="Cambria" w:eastAsia="Calibri" w:hAnsi="Cambria" w:cs="Times New Roman"/>
          <w:i/>
          <w:sz w:val="20"/>
          <w:szCs w:val="20"/>
        </w:rPr>
        <w:t>plausibilitu</w:t>
      </w:r>
      <w:proofErr w:type="spellEnd"/>
      <w:r w:rsidRPr="00B53001">
        <w:rPr>
          <w:rFonts w:ascii="Cambria" w:eastAsia="Calibri" w:hAnsi="Cambria" w:cs="Times New Roman"/>
          <w:i/>
          <w:sz w:val="20"/>
          <w:szCs w:val="20"/>
        </w:rPr>
        <w:t xml:space="preserve"> a jsou tedy kognitivně neplausibilní, se prostě snaží vytvořit model inteligentního chování, aniž by se přihlíželo k tomu, zda systém pracuje stejným způsobem jako člověk (inteligentně). Tyto systémy často používají surová kvantitativní data k vytvoření statistického modelu napodobujícího lidské chování.</w:t>
      </w:r>
    </w:p>
    <w:p w:rsidR="004C38DF" w:rsidRPr="00B53001" w:rsidRDefault="004C38DF" w:rsidP="004C38DF">
      <w:pPr>
        <w:spacing w:after="0" w:line="240" w:lineRule="auto"/>
        <w:ind w:left="0" w:firstLine="0"/>
        <w:jc w:val="both"/>
        <w:rPr>
          <w:rFonts w:ascii="Cambria" w:hAnsi="Cambria"/>
          <w:b/>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 xml:space="preserve">Jaký je rozdíl mezi stochastickou </w:t>
      </w:r>
      <w:proofErr w:type="spellStart"/>
      <w:r w:rsidRPr="00B53001">
        <w:rPr>
          <w:rFonts w:ascii="Cambria" w:hAnsi="Cambria"/>
          <w:b/>
          <w:sz w:val="20"/>
          <w:szCs w:val="20"/>
        </w:rPr>
        <w:t>disambiguací</w:t>
      </w:r>
      <w:proofErr w:type="spellEnd"/>
      <w:r w:rsidRPr="00B53001">
        <w:rPr>
          <w:rFonts w:ascii="Cambria" w:hAnsi="Cambria"/>
          <w:b/>
          <w:sz w:val="20"/>
          <w:szCs w:val="20"/>
        </w:rPr>
        <w:t xml:space="preserve"> morfologicky označkovaného korpusu a </w:t>
      </w:r>
      <w:proofErr w:type="spellStart"/>
      <w:r w:rsidRPr="00B53001">
        <w:rPr>
          <w:rFonts w:ascii="Cambria" w:hAnsi="Cambria"/>
          <w:b/>
          <w:sz w:val="20"/>
          <w:szCs w:val="20"/>
        </w:rPr>
        <w:t>disambiguací</w:t>
      </w:r>
      <w:proofErr w:type="spellEnd"/>
      <w:r w:rsidRPr="00B53001">
        <w:rPr>
          <w:rFonts w:ascii="Cambria" w:hAnsi="Cambria"/>
          <w:b/>
          <w:sz w:val="20"/>
          <w:szCs w:val="20"/>
        </w:rPr>
        <w:t xml:space="preserve"> řízenou pravidly?</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 xml:space="preserve">Stochastická desambiguace: model založený především na pravděpodobnostech přechodu mezi jednotlivými značkami v morfologicky analyzovaném textu. Princip: nejdřív ručně označkovat tzv. testovací data (tvaru přiřadit jednu správnou značku), z nich se pak program „naučí“ na </w:t>
      </w:r>
      <w:proofErr w:type="spellStart"/>
      <w:r w:rsidRPr="00B53001">
        <w:rPr>
          <w:rFonts w:ascii="Cambria" w:hAnsi="Cambria"/>
          <w:i/>
          <w:sz w:val="20"/>
          <w:szCs w:val="20"/>
        </w:rPr>
        <w:t>trénovacích</w:t>
      </w:r>
      <w:proofErr w:type="spellEnd"/>
      <w:r w:rsidRPr="00B53001">
        <w:rPr>
          <w:rFonts w:ascii="Cambria" w:hAnsi="Cambria"/>
          <w:i/>
          <w:sz w:val="20"/>
          <w:szCs w:val="20"/>
        </w:rPr>
        <w:t xml:space="preserve"> datech a učiní si představu o pravděpodobnostech přechodu mezi jednotlivými značkami a o jejich četnostech, kterou si uloží do vnitřních tabulek. Pak tyto poznatky aplikuje při desambiguaci korpusu, který není </w:t>
      </w:r>
      <w:proofErr w:type="spellStart"/>
      <w:r w:rsidRPr="00B53001">
        <w:rPr>
          <w:rFonts w:ascii="Cambria" w:hAnsi="Cambria"/>
          <w:i/>
          <w:sz w:val="20"/>
          <w:szCs w:val="20"/>
        </w:rPr>
        <w:t>desambiguovaný</w:t>
      </w:r>
      <w:proofErr w:type="spellEnd"/>
      <w:r w:rsidRPr="00B53001">
        <w:rPr>
          <w:rFonts w:ascii="Cambria" w:hAnsi="Cambria"/>
          <w:i/>
          <w:sz w:val="20"/>
          <w:szCs w:val="20"/>
        </w:rPr>
        <w:t>.</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 xml:space="preserve">Pravidly řízená desambiguace: stochastická metoda není 100% úspěšná, proto se začala vyvíjet metoda založení na syntaktických pravidlech. Podstata = intuitivní formulace celé řady syntaktických pravidel, která odrážejí syntaktické konfigurace </w:t>
      </w:r>
      <w:proofErr w:type="spellStart"/>
      <w:r w:rsidRPr="00B53001">
        <w:rPr>
          <w:rFonts w:ascii="Cambria" w:hAnsi="Cambria"/>
          <w:i/>
          <w:sz w:val="20"/>
          <w:szCs w:val="20"/>
        </w:rPr>
        <w:t>čečiny</w:t>
      </w:r>
      <w:proofErr w:type="spellEnd"/>
      <w:r w:rsidRPr="00B53001">
        <w:rPr>
          <w:rFonts w:ascii="Cambria" w:hAnsi="Cambria"/>
          <w:i/>
          <w:sz w:val="20"/>
          <w:szCs w:val="20"/>
        </w:rPr>
        <w:t xml:space="preserve"> dané jejím vnitřním systémem. Vývoj této metody je v počátcích. (viz výše). Přístup kognitivně plausibilní.</w:t>
      </w:r>
    </w:p>
    <w:p w:rsidR="004C38DF" w:rsidRPr="00B53001" w:rsidRDefault="004C38DF" w:rsidP="004C38DF">
      <w:pPr>
        <w:spacing w:after="0" w:line="240" w:lineRule="auto"/>
        <w:ind w:left="0" w:firstLine="0"/>
        <w:jc w:val="both"/>
        <w:rPr>
          <w:rFonts w:ascii="Cambria" w:hAnsi="Cambria"/>
          <w:i/>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K čemu může sloužit kvantitativní analýza dat získaných z velkých jazykových korpusů?</w:t>
      </w:r>
      <w:r w:rsidRPr="00B53001">
        <w:rPr>
          <w:rFonts w:ascii="Cambria" w:hAnsi="Cambria"/>
          <w:b/>
          <w:sz w:val="20"/>
          <w:szCs w:val="20"/>
        </w:rPr>
        <w:tab/>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NLP: stochastická desambiguace, automatická analýza založená na statistických metodách</w:t>
      </w:r>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Frekvenční seznamy, výzkum kolokací - lexikografie</w:t>
      </w:r>
    </w:p>
    <w:p w:rsidR="004C38DF" w:rsidRPr="00B53001" w:rsidRDefault="004C38DF" w:rsidP="004C38DF">
      <w:pPr>
        <w:spacing w:after="0" w:line="240" w:lineRule="auto"/>
        <w:ind w:left="0" w:firstLine="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 xml:space="preserve">Kolokace a korpusová </w:t>
      </w:r>
      <w:proofErr w:type="spellStart"/>
      <w:r w:rsidRPr="00B53001">
        <w:rPr>
          <w:rFonts w:ascii="Cambria" w:hAnsi="Cambria"/>
          <w:b/>
          <w:sz w:val="20"/>
          <w:szCs w:val="20"/>
        </w:rPr>
        <w:t>lingvisitka</w:t>
      </w:r>
      <w:proofErr w:type="spellEnd"/>
    </w:p>
    <w:p w:rsidR="004C38DF" w:rsidRPr="00B53001" w:rsidRDefault="004C38DF" w:rsidP="004C38DF">
      <w:pPr>
        <w:spacing w:after="0" w:line="240" w:lineRule="auto"/>
        <w:ind w:left="0" w:firstLine="0"/>
        <w:jc w:val="both"/>
        <w:rPr>
          <w:rFonts w:ascii="Cambria" w:hAnsi="Cambria"/>
          <w:i/>
          <w:sz w:val="20"/>
          <w:szCs w:val="20"/>
        </w:rPr>
      </w:pPr>
      <w:r w:rsidRPr="00B53001">
        <w:rPr>
          <w:rFonts w:ascii="Cambria" w:hAnsi="Cambria"/>
          <w:i/>
          <w:sz w:val="20"/>
          <w:szCs w:val="20"/>
        </w:rPr>
        <w:t>Kolokace jsou slova (nebo i jiné poziční atributy), která se statisticky významně často vyskytují v korpusu pohromadě. Statistika „Kolokace“ nám tedy zobrazuje, jaká slova se nejčastěji vyskytují v blízkosti KWIC spolu s hodnotami specializovaných kolokačních funkcí</w:t>
      </w:r>
    </w:p>
    <w:p w:rsidR="004C38DF" w:rsidRPr="00B53001" w:rsidRDefault="004C38DF" w:rsidP="004C38DF">
      <w:pPr>
        <w:spacing w:after="0" w:line="240" w:lineRule="auto"/>
        <w:ind w:left="0" w:firstLine="0"/>
        <w:jc w:val="both"/>
        <w:rPr>
          <w:rFonts w:ascii="Cambria" w:hAnsi="Cambria" w:cs="Arial"/>
          <w:i/>
          <w:sz w:val="20"/>
          <w:szCs w:val="20"/>
        </w:rPr>
      </w:pPr>
      <w:r w:rsidRPr="00B53001">
        <w:rPr>
          <w:rFonts w:ascii="Cambria" w:hAnsi="Cambria" w:cs="Arial"/>
          <w:i/>
          <w:sz w:val="20"/>
          <w:szCs w:val="20"/>
          <w:u w:val="single"/>
        </w:rPr>
        <w:t>T-</w:t>
      </w:r>
      <w:proofErr w:type="spellStart"/>
      <w:r w:rsidRPr="00B53001">
        <w:rPr>
          <w:rFonts w:ascii="Cambria" w:hAnsi="Cambria" w:cs="Arial"/>
          <w:i/>
          <w:sz w:val="20"/>
          <w:szCs w:val="20"/>
          <w:u w:val="single"/>
        </w:rPr>
        <w:t>score</w:t>
      </w:r>
      <w:proofErr w:type="spellEnd"/>
      <w:r w:rsidRPr="00B53001">
        <w:rPr>
          <w:rFonts w:ascii="Cambria" w:hAnsi="Cambria" w:cs="Arial"/>
          <w:i/>
          <w:sz w:val="20"/>
          <w:szCs w:val="20"/>
        </w:rPr>
        <w:t xml:space="preserve"> - míra kontrastu: Vychází ze statistické metody testování hypotéz pomocí tzv. t-testu.</w:t>
      </w:r>
    </w:p>
    <w:p w:rsidR="004C38DF" w:rsidRPr="00B53001" w:rsidRDefault="004C38DF" w:rsidP="004C38DF">
      <w:pPr>
        <w:pStyle w:val="Normlnweb"/>
        <w:spacing w:before="0" w:beforeAutospacing="0" w:after="0" w:afterAutospacing="0"/>
        <w:jc w:val="both"/>
        <w:rPr>
          <w:rFonts w:ascii="Cambria" w:hAnsi="Cambria" w:cs="Arial"/>
          <w:i/>
          <w:sz w:val="20"/>
          <w:szCs w:val="20"/>
        </w:rPr>
      </w:pPr>
      <w:r w:rsidRPr="00B53001">
        <w:rPr>
          <w:rFonts w:ascii="Cambria" w:hAnsi="Cambria" w:cs="Arial"/>
          <w:i/>
          <w:sz w:val="20"/>
          <w:szCs w:val="20"/>
        </w:rPr>
        <w:t>V případě kolokací testujeme, zda zjištěné počty výskytů jednotlivých slov a jejich dvojic odpovídají náhodnému rozložení slov v korpusu. Čím vyšší je hodnota t-</w:t>
      </w:r>
      <w:proofErr w:type="spellStart"/>
      <w:r w:rsidRPr="00B53001">
        <w:rPr>
          <w:rFonts w:ascii="Cambria" w:hAnsi="Cambria" w:cs="Arial"/>
          <w:i/>
          <w:sz w:val="20"/>
          <w:szCs w:val="20"/>
        </w:rPr>
        <w:t>score</w:t>
      </w:r>
      <w:proofErr w:type="spellEnd"/>
      <w:r w:rsidRPr="00B53001">
        <w:rPr>
          <w:rFonts w:ascii="Cambria" w:hAnsi="Cambria" w:cs="Arial"/>
          <w:i/>
          <w:sz w:val="20"/>
          <w:szCs w:val="20"/>
        </w:rPr>
        <w:t xml:space="preserve">, tím méně je pravděpodobné, že jde o náhodné rozložení slov a </w:t>
      </w:r>
      <w:proofErr w:type="spellStart"/>
      <w:r w:rsidRPr="00B53001">
        <w:rPr>
          <w:rFonts w:ascii="Cambria" w:hAnsi="Cambria" w:cs="Arial"/>
          <w:i/>
          <w:sz w:val="20"/>
          <w:szCs w:val="20"/>
        </w:rPr>
        <w:t>a</w:t>
      </w:r>
      <w:proofErr w:type="spellEnd"/>
      <w:r w:rsidRPr="00B53001">
        <w:rPr>
          <w:rFonts w:ascii="Cambria" w:hAnsi="Cambria" w:cs="Arial"/>
          <w:i/>
          <w:sz w:val="20"/>
          <w:szCs w:val="20"/>
        </w:rPr>
        <w:t xml:space="preserve"> naopak tím pravděpodobnější je, že jde o pevnější, ustálenější kombinace slov, tj. o kolokace.</w:t>
      </w:r>
    </w:p>
    <w:p w:rsidR="004C38DF" w:rsidRPr="00B53001" w:rsidRDefault="004C38DF" w:rsidP="004C38DF">
      <w:pPr>
        <w:pStyle w:val="Normlnweb"/>
        <w:spacing w:before="0" w:beforeAutospacing="0" w:after="0" w:afterAutospacing="0"/>
        <w:jc w:val="both"/>
        <w:rPr>
          <w:rFonts w:ascii="Cambria" w:hAnsi="Cambria" w:cs="Arial"/>
          <w:i/>
          <w:sz w:val="20"/>
          <w:szCs w:val="20"/>
        </w:rPr>
      </w:pPr>
      <w:r w:rsidRPr="00B53001">
        <w:rPr>
          <w:rFonts w:ascii="Cambria" w:hAnsi="Cambria" w:cs="Arial"/>
          <w:i/>
          <w:sz w:val="20"/>
          <w:szCs w:val="20"/>
        </w:rPr>
        <w:t>Mi-</w:t>
      </w:r>
      <w:proofErr w:type="spellStart"/>
      <w:r w:rsidRPr="00B53001">
        <w:rPr>
          <w:rFonts w:ascii="Cambria" w:hAnsi="Cambria" w:cs="Arial"/>
          <w:i/>
          <w:sz w:val="20"/>
          <w:szCs w:val="20"/>
        </w:rPr>
        <w:t>score</w:t>
      </w:r>
      <w:proofErr w:type="spellEnd"/>
    </w:p>
    <w:p w:rsidR="004C38DF" w:rsidRDefault="004C38DF" w:rsidP="004C38DF">
      <w:pPr>
        <w:spacing w:after="0" w:line="240" w:lineRule="auto"/>
        <w:ind w:left="0" w:firstLine="0"/>
        <w:jc w:val="both"/>
        <w:rPr>
          <w:rFonts w:ascii="Cambria" w:hAnsi="Cambria"/>
          <w:i/>
          <w:sz w:val="20"/>
          <w:szCs w:val="20"/>
        </w:rPr>
      </w:pPr>
    </w:p>
    <w:p w:rsidR="00846BDF" w:rsidRPr="00B53001" w:rsidRDefault="00846BDF" w:rsidP="00846BDF">
      <w:pPr>
        <w:pStyle w:val="Normlnweb"/>
        <w:spacing w:before="0" w:beforeAutospacing="0" w:after="0" w:afterAutospacing="0"/>
        <w:jc w:val="both"/>
        <w:rPr>
          <w:rFonts w:ascii="Cambria" w:hAnsi="Cambria"/>
          <w:b/>
          <w:sz w:val="20"/>
          <w:szCs w:val="20"/>
        </w:rPr>
      </w:pPr>
      <w:r w:rsidRPr="00B53001">
        <w:rPr>
          <w:rFonts w:ascii="Cambria" w:hAnsi="Cambria"/>
          <w:b/>
          <w:sz w:val="20"/>
          <w:szCs w:val="20"/>
        </w:rPr>
        <w:t>NLP</w:t>
      </w:r>
      <w:r>
        <w:rPr>
          <w:rFonts w:ascii="Cambria" w:hAnsi="Cambria"/>
          <w:b/>
          <w:sz w:val="20"/>
          <w:szCs w:val="20"/>
        </w:rPr>
        <w:t xml:space="preserve"> (</w:t>
      </w:r>
      <w:proofErr w:type="spellStart"/>
      <w:r>
        <w:rPr>
          <w:rFonts w:ascii="Cambria" w:hAnsi="Cambria"/>
          <w:b/>
          <w:sz w:val="20"/>
          <w:szCs w:val="20"/>
        </w:rPr>
        <w:t>Natural</w:t>
      </w:r>
      <w:proofErr w:type="spellEnd"/>
      <w:r>
        <w:rPr>
          <w:rFonts w:ascii="Cambria" w:hAnsi="Cambria"/>
          <w:b/>
          <w:sz w:val="20"/>
          <w:szCs w:val="20"/>
        </w:rPr>
        <w:t xml:space="preserve"> </w:t>
      </w:r>
      <w:proofErr w:type="spellStart"/>
      <w:r>
        <w:rPr>
          <w:rFonts w:ascii="Cambria" w:hAnsi="Cambria"/>
          <w:b/>
          <w:sz w:val="20"/>
          <w:szCs w:val="20"/>
        </w:rPr>
        <w:t>langue</w:t>
      </w:r>
      <w:proofErr w:type="spellEnd"/>
      <w:r>
        <w:rPr>
          <w:rFonts w:ascii="Cambria" w:hAnsi="Cambria"/>
          <w:b/>
          <w:sz w:val="20"/>
          <w:szCs w:val="20"/>
        </w:rPr>
        <w:t xml:space="preserve"> </w:t>
      </w:r>
      <w:proofErr w:type="spellStart"/>
      <w:r>
        <w:rPr>
          <w:rFonts w:ascii="Cambria" w:hAnsi="Cambria"/>
          <w:b/>
          <w:sz w:val="20"/>
          <w:szCs w:val="20"/>
        </w:rPr>
        <w:t>processing</w:t>
      </w:r>
      <w:proofErr w:type="spellEnd"/>
      <w:r>
        <w:rPr>
          <w:rFonts w:ascii="Cambria" w:hAnsi="Cambria"/>
          <w:b/>
          <w:sz w:val="20"/>
          <w:szCs w:val="20"/>
        </w:rPr>
        <w:t>)</w:t>
      </w:r>
      <w:r w:rsidRPr="00B53001">
        <w:rPr>
          <w:rFonts w:ascii="Cambria" w:hAnsi="Cambria"/>
          <w:b/>
          <w:sz w:val="20"/>
          <w:szCs w:val="20"/>
        </w:rPr>
        <w:t xml:space="preserve"> </w:t>
      </w:r>
    </w:p>
    <w:p w:rsidR="00846BDF" w:rsidRPr="00B53001" w:rsidRDefault="00846BDF" w:rsidP="00846BDF">
      <w:pPr>
        <w:pStyle w:val="Normlnweb"/>
        <w:spacing w:before="0" w:beforeAutospacing="0" w:after="0" w:afterAutospacing="0"/>
        <w:jc w:val="both"/>
        <w:rPr>
          <w:rFonts w:ascii="Cambria" w:hAnsi="Cambria"/>
          <w:i/>
          <w:sz w:val="20"/>
          <w:szCs w:val="20"/>
        </w:rPr>
      </w:pPr>
      <w:r w:rsidRPr="00B53001">
        <w:rPr>
          <w:rFonts w:ascii="Cambria" w:hAnsi="Cambria"/>
          <w:i/>
          <w:sz w:val="20"/>
          <w:szCs w:val="20"/>
        </w:rPr>
        <w:t xml:space="preserve">počítačové zpracování přirozeného jazyka. Je to obor na pomezí lingvistiky, informatiky (umělé inteligence), popř. taky akustiky aj.; zkoumá problém analýzy či generování textů nebo mluveného slova, které vyžadují určitou (ne absolutní) míru porozumění přirozenému jazyku strojem. Zabývá se zkoumáním a zpracováním přirozeného jazyka pomocí počítačů a metod informatiky. </w:t>
      </w:r>
    </w:p>
    <w:p w:rsidR="00846BDF" w:rsidRPr="00B53001" w:rsidRDefault="00846BDF" w:rsidP="00846BDF">
      <w:pPr>
        <w:pStyle w:val="Normlnweb"/>
        <w:spacing w:before="0" w:beforeAutospacing="0" w:after="0" w:afterAutospacing="0"/>
        <w:jc w:val="both"/>
        <w:rPr>
          <w:rFonts w:ascii="Cambria" w:hAnsi="Cambria"/>
          <w:i/>
          <w:sz w:val="20"/>
          <w:szCs w:val="20"/>
        </w:rPr>
      </w:pPr>
      <w:r w:rsidRPr="00B53001">
        <w:rPr>
          <w:rFonts w:ascii="Cambria" w:hAnsi="Cambria"/>
          <w:i/>
          <w:sz w:val="20"/>
          <w:szCs w:val="20"/>
          <w:u w:val="single"/>
        </w:rPr>
        <w:t>Mezi hlavní úkoly patří:</w:t>
      </w:r>
      <w:r w:rsidRPr="00B53001">
        <w:rPr>
          <w:rFonts w:ascii="Cambria" w:hAnsi="Cambria"/>
          <w:i/>
          <w:sz w:val="20"/>
          <w:szCs w:val="20"/>
        </w:rPr>
        <w:t xml:space="preserve"> analýza přirozeného jazyka (morfologická, syntaktická, sémantická); generování přirozeného jazyka (vyvíjení, vytváření); syntéza a rozpoznávání řeči; strojový překlad </w:t>
      </w:r>
      <w:r w:rsidRPr="00B53001">
        <w:rPr>
          <w:rFonts w:ascii="Cambria" w:hAnsi="Cambria" w:cs="CMSS10"/>
          <w:i/>
          <w:sz w:val="20"/>
          <w:szCs w:val="20"/>
        </w:rPr>
        <w:t>(</w:t>
      </w:r>
      <w:proofErr w:type="spellStart"/>
      <w:r w:rsidRPr="00B53001">
        <w:rPr>
          <w:rFonts w:ascii="Cambria" w:hAnsi="Cambria" w:cs="CMSSI10"/>
          <w:i/>
          <w:sz w:val="20"/>
          <w:szCs w:val="20"/>
        </w:rPr>
        <w:t>Machine</w:t>
      </w:r>
      <w:proofErr w:type="spellEnd"/>
      <w:r w:rsidRPr="00B53001">
        <w:rPr>
          <w:rFonts w:ascii="Cambria" w:hAnsi="Cambria" w:cs="CMSSI10"/>
          <w:i/>
          <w:sz w:val="20"/>
          <w:szCs w:val="20"/>
        </w:rPr>
        <w:t xml:space="preserve"> </w:t>
      </w:r>
      <w:proofErr w:type="spellStart"/>
      <w:r w:rsidRPr="00B53001">
        <w:rPr>
          <w:rFonts w:ascii="Cambria" w:hAnsi="Cambria" w:cs="CMSSI10"/>
          <w:i/>
          <w:sz w:val="20"/>
          <w:szCs w:val="20"/>
        </w:rPr>
        <w:t>translation</w:t>
      </w:r>
      <w:proofErr w:type="spellEnd"/>
      <w:r w:rsidRPr="00B53001">
        <w:rPr>
          <w:rFonts w:ascii="Cambria" w:hAnsi="Cambria" w:cs="CMSS10"/>
          <w:i/>
          <w:sz w:val="20"/>
          <w:szCs w:val="20"/>
        </w:rPr>
        <w:t xml:space="preserve">); </w:t>
      </w:r>
      <w:r w:rsidRPr="00B53001">
        <w:rPr>
          <w:rFonts w:ascii="Cambria" w:hAnsi="Cambria"/>
          <w:i/>
          <w:sz w:val="20"/>
          <w:szCs w:val="20"/>
        </w:rPr>
        <w:t xml:space="preserve">odpovídání na otázky </w:t>
      </w:r>
      <w:r w:rsidRPr="00B53001">
        <w:rPr>
          <w:rFonts w:ascii="Cambria" w:hAnsi="Cambria" w:cs="CMSS10"/>
          <w:i/>
          <w:sz w:val="20"/>
          <w:szCs w:val="20"/>
        </w:rPr>
        <w:t>(</w:t>
      </w:r>
      <w:proofErr w:type="spellStart"/>
      <w:r w:rsidRPr="00B53001">
        <w:rPr>
          <w:rFonts w:ascii="Cambria" w:hAnsi="Cambria" w:cs="CMSSI10"/>
          <w:i/>
          <w:sz w:val="20"/>
          <w:szCs w:val="20"/>
        </w:rPr>
        <w:t>Question</w:t>
      </w:r>
      <w:proofErr w:type="spellEnd"/>
      <w:r w:rsidRPr="00B53001">
        <w:rPr>
          <w:rFonts w:ascii="Cambria" w:hAnsi="Cambria" w:cs="CMSSI10"/>
          <w:i/>
          <w:sz w:val="20"/>
          <w:szCs w:val="20"/>
        </w:rPr>
        <w:t xml:space="preserve"> </w:t>
      </w:r>
      <w:proofErr w:type="spellStart"/>
      <w:r w:rsidRPr="00B53001">
        <w:rPr>
          <w:rFonts w:ascii="Cambria" w:hAnsi="Cambria" w:cs="CMSSI10"/>
          <w:i/>
          <w:sz w:val="20"/>
          <w:szCs w:val="20"/>
        </w:rPr>
        <w:t>answering</w:t>
      </w:r>
      <w:proofErr w:type="spellEnd"/>
      <w:r w:rsidRPr="00B53001">
        <w:rPr>
          <w:rFonts w:ascii="Cambria" w:hAnsi="Cambria" w:cs="CMSS10"/>
          <w:i/>
          <w:sz w:val="20"/>
          <w:szCs w:val="20"/>
        </w:rPr>
        <w:t xml:space="preserve">); </w:t>
      </w:r>
      <w:r w:rsidRPr="00B53001">
        <w:rPr>
          <w:rFonts w:ascii="Cambria" w:hAnsi="Cambria"/>
          <w:i/>
          <w:sz w:val="20"/>
          <w:szCs w:val="20"/>
        </w:rPr>
        <w:t xml:space="preserve">získávání informací </w:t>
      </w:r>
      <w:r w:rsidRPr="00B53001">
        <w:rPr>
          <w:rFonts w:ascii="Cambria" w:hAnsi="Cambria" w:cs="CMSS10"/>
          <w:i/>
          <w:sz w:val="20"/>
          <w:szCs w:val="20"/>
        </w:rPr>
        <w:t>(</w:t>
      </w:r>
      <w:proofErr w:type="spellStart"/>
      <w:r w:rsidRPr="00B53001">
        <w:rPr>
          <w:rFonts w:ascii="Cambria" w:hAnsi="Cambria" w:cs="CMSSI10"/>
          <w:i/>
          <w:sz w:val="20"/>
          <w:szCs w:val="20"/>
        </w:rPr>
        <w:t>Information</w:t>
      </w:r>
      <w:proofErr w:type="spellEnd"/>
      <w:r w:rsidRPr="00B53001">
        <w:rPr>
          <w:rFonts w:ascii="Cambria" w:hAnsi="Cambria" w:cs="CMSSI10"/>
          <w:i/>
          <w:sz w:val="20"/>
          <w:szCs w:val="20"/>
        </w:rPr>
        <w:t xml:space="preserve"> </w:t>
      </w:r>
      <w:proofErr w:type="spellStart"/>
      <w:r w:rsidRPr="00B53001">
        <w:rPr>
          <w:rFonts w:ascii="Cambria" w:hAnsi="Cambria" w:cs="CMSSI10"/>
          <w:i/>
          <w:sz w:val="20"/>
          <w:szCs w:val="20"/>
        </w:rPr>
        <w:t>retrieval</w:t>
      </w:r>
      <w:proofErr w:type="spellEnd"/>
      <w:r w:rsidRPr="00B53001">
        <w:rPr>
          <w:rFonts w:ascii="Cambria" w:hAnsi="Cambria" w:cs="CMSS10"/>
          <w:i/>
          <w:sz w:val="20"/>
          <w:szCs w:val="20"/>
        </w:rPr>
        <w:t xml:space="preserve">); </w:t>
      </w:r>
      <w:r w:rsidRPr="00B53001">
        <w:rPr>
          <w:rFonts w:ascii="Cambria" w:hAnsi="Cambria"/>
          <w:i/>
          <w:sz w:val="20"/>
          <w:szCs w:val="20"/>
        </w:rPr>
        <w:t xml:space="preserve">korektura textu </w:t>
      </w:r>
      <w:r w:rsidRPr="00B53001">
        <w:rPr>
          <w:rFonts w:ascii="Cambria" w:hAnsi="Cambria" w:cs="CMSS10"/>
          <w:i/>
          <w:sz w:val="20"/>
          <w:szCs w:val="20"/>
        </w:rPr>
        <w:t>(</w:t>
      </w:r>
      <w:proofErr w:type="spellStart"/>
      <w:r w:rsidRPr="00B53001">
        <w:rPr>
          <w:rFonts w:ascii="Cambria" w:hAnsi="Cambria" w:cs="CMSSI10"/>
          <w:i/>
          <w:sz w:val="20"/>
          <w:szCs w:val="20"/>
        </w:rPr>
        <w:t>Spell</w:t>
      </w:r>
      <w:proofErr w:type="spellEnd"/>
      <w:r w:rsidRPr="00B53001">
        <w:rPr>
          <w:rFonts w:ascii="Cambria" w:hAnsi="Cambria" w:cs="CMSSI10"/>
          <w:i/>
          <w:sz w:val="20"/>
          <w:szCs w:val="20"/>
        </w:rPr>
        <w:t>-</w:t>
      </w:r>
      <w:proofErr w:type="spellStart"/>
      <w:r w:rsidRPr="00B53001">
        <w:rPr>
          <w:rFonts w:ascii="Cambria" w:hAnsi="Cambria" w:cs="CMSSI10"/>
          <w:i/>
          <w:sz w:val="20"/>
          <w:szCs w:val="20"/>
        </w:rPr>
        <w:t>checking</w:t>
      </w:r>
      <w:proofErr w:type="spellEnd"/>
      <w:r w:rsidRPr="00B53001">
        <w:rPr>
          <w:rFonts w:ascii="Cambria" w:hAnsi="Cambria" w:cs="CMSS10"/>
          <w:i/>
          <w:sz w:val="20"/>
          <w:szCs w:val="20"/>
        </w:rPr>
        <w:t xml:space="preserve">, </w:t>
      </w:r>
      <w:proofErr w:type="spellStart"/>
      <w:r w:rsidRPr="00B53001">
        <w:rPr>
          <w:rFonts w:ascii="Cambria" w:hAnsi="Cambria" w:cs="CMSSI10"/>
          <w:i/>
          <w:sz w:val="20"/>
          <w:szCs w:val="20"/>
        </w:rPr>
        <w:t>Grammar</w:t>
      </w:r>
      <w:proofErr w:type="spellEnd"/>
      <w:r w:rsidRPr="00B53001">
        <w:rPr>
          <w:rFonts w:ascii="Cambria" w:hAnsi="Cambria" w:cs="CMSSI10"/>
          <w:i/>
          <w:sz w:val="20"/>
          <w:szCs w:val="20"/>
        </w:rPr>
        <w:t xml:space="preserve"> </w:t>
      </w:r>
      <w:proofErr w:type="spellStart"/>
      <w:r w:rsidRPr="00B53001">
        <w:rPr>
          <w:rFonts w:ascii="Cambria" w:hAnsi="Cambria" w:cs="CMSSI10"/>
          <w:i/>
          <w:sz w:val="20"/>
          <w:szCs w:val="20"/>
        </w:rPr>
        <w:t>checking</w:t>
      </w:r>
      <w:proofErr w:type="spellEnd"/>
      <w:r w:rsidRPr="00B53001">
        <w:rPr>
          <w:rFonts w:ascii="Cambria" w:hAnsi="Cambria" w:cs="CMSS10"/>
          <w:i/>
          <w:sz w:val="20"/>
          <w:szCs w:val="20"/>
        </w:rPr>
        <w:t xml:space="preserve">); </w:t>
      </w:r>
      <w:r w:rsidRPr="00B53001">
        <w:rPr>
          <w:rFonts w:ascii="Cambria" w:hAnsi="Cambria"/>
          <w:i/>
          <w:sz w:val="20"/>
          <w:szCs w:val="20"/>
        </w:rPr>
        <w:t xml:space="preserve">extrakce informací </w:t>
      </w:r>
      <w:r w:rsidRPr="00B53001">
        <w:rPr>
          <w:rFonts w:ascii="Cambria" w:hAnsi="Cambria" w:cs="CMSS10"/>
          <w:i/>
          <w:sz w:val="20"/>
          <w:szCs w:val="20"/>
        </w:rPr>
        <w:t>(</w:t>
      </w:r>
      <w:proofErr w:type="spellStart"/>
      <w:r w:rsidRPr="00B53001">
        <w:rPr>
          <w:rFonts w:ascii="Cambria" w:hAnsi="Cambria" w:cs="CMSSI10"/>
          <w:i/>
          <w:sz w:val="20"/>
          <w:szCs w:val="20"/>
        </w:rPr>
        <w:t>Information</w:t>
      </w:r>
      <w:proofErr w:type="spellEnd"/>
      <w:r w:rsidRPr="00B53001">
        <w:rPr>
          <w:rFonts w:ascii="Cambria" w:hAnsi="Cambria" w:cs="CMSSI10"/>
          <w:i/>
          <w:sz w:val="20"/>
          <w:szCs w:val="20"/>
        </w:rPr>
        <w:t xml:space="preserve"> </w:t>
      </w:r>
      <w:proofErr w:type="spellStart"/>
      <w:r w:rsidRPr="00B53001">
        <w:rPr>
          <w:rFonts w:ascii="Cambria" w:hAnsi="Cambria" w:cs="CMSSI10"/>
          <w:i/>
          <w:sz w:val="20"/>
          <w:szCs w:val="20"/>
        </w:rPr>
        <w:t>extraction</w:t>
      </w:r>
      <w:proofErr w:type="spellEnd"/>
      <w:r w:rsidRPr="00B53001">
        <w:rPr>
          <w:rFonts w:ascii="Cambria" w:hAnsi="Cambria" w:cs="CMSS10"/>
          <w:i/>
          <w:sz w:val="20"/>
          <w:szCs w:val="20"/>
        </w:rPr>
        <w:t xml:space="preserve">); </w:t>
      </w:r>
      <w:r w:rsidRPr="00B53001">
        <w:rPr>
          <w:rFonts w:ascii="Cambria" w:hAnsi="Cambria"/>
          <w:i/>
          <w:sz w:val="20"/>
          <w:szCs w:val="20"/>
        </w:rPr>
        <w:t xml:space="preserve">výtah z textu </w:t>
      </w:r>
      <w:r w:rsidRPr="00B53001">
        <w:rPr>
          <w:rFonts w:ascii="Cambria" w:hAnsi="Cambria" w:cs="CMSS10"/>
          <w:i/>
          <w:sz w:val="20"/>
          <w:szCs w:val="20"/>
        </w:rPr>
        <w:t>(</w:t>
      </w:r>
      <w:r w:rsidRPr="00B53001">
        <w:rPr>
          <w:rFonts w:ascii="Cambria" w:hAnsi="Cambria" w:cs="CMSSI10"/>
          <w:i/>
          <w:sz w:val="20"/>
          <w:szCs w:val="20"/>
        </w:rPr>
        <w:t xml:space="preserve">Text </w:t>
      </w:r>
      <w:proofErr w:type="spellStart"/>
      <w:r w:rsidRPr="00B53001">
        <w:rPr>
          <w:rFonts w:ascii="Cambria" w:hAnsi="Cambria" w:cs="CMSSI10"/>
          <w:i/>
          <w:sz w:val="20"/>
          <w:szCs w:val="20"/>
        </w:rPr>
        <w:t>summarization</w:t>
      </w:r>
      <w:proofErr w:type="spellEnd"/>
      <w:r w:rsidRPr="00B53001">
        <w:rPr>
          <w:rFonts w:ascii="Cambria" w:hAnsi="Cambria" w:cs="CMSS10"/>
          <w:i/>
          <w:sz w:val="20"/>
          <w:szCs w:val="20"/>
        </w:rPr>
        <w:t xml:space="preserve">); </w:t>
      </w:r>
      <w:r w:rsidRPr="00B53001">
        <w:rPr>
          <w:rFonts w:ascii="Cambria" w:hAnsi="Cambria"/>
          <w:i/>
          <w:sz w:val="20"/>
          <w:szCs w:val="20"/>
        </w:rPr>
        <w:t xml:space="preserve">určení typu dokumentace </w:t>
      </w:r>
      <w:r w:rsidRPr="00B53001">
        <w:rPr>
          <w:rFonts w:ascii="Cambria" w:hAnsi="Cambria" w:cs="CMSS10"/>
          <w:i/>
          <w:sz w:val="20"/>
          <w:szCs w:val="20"/>
        </w:rPr>
        <w:t>(</w:t>
      </w:r>
      <w:r w:rsidRPr="00B53001">
        <w:rPr>
          <w:rFonts w:ascii="Cambria" w:hAnsi="Cambria" w:cs="CMSSI10"/>
          <w:i/>
          <w:sz w:val="20"/>
          <w:szCs w:val="20"/>
        </w:rPr>
        <w:t xml:space="preserve">Text </w:t>
      </w:r>
      <w:proofErr w:type="spellStart"/>
      <w:r w:rsidRPr="00B53001">
        <w:rPr>
          <w:rFonts w:ascii="Cambria" w:hAnsi="Cambria" w:cs="CMSSI10"/>
          <w:i/>
          <w:sz w:val="20"/>
          <w:szCs w:val="20"/>
        </w:rPr>
        <w:t>Classification</w:t>
      </w:r>
      <w:proofErr w:type="spellEnd"/>
      <w:r w:rsidRPr="00B53001">
        <w:rPr>
          <w:rFonts w:ascii="Cambria" w:hAnsi="Cambria" w:cs="CMSSI10"/>
          <w:i/>
          <w:sz w:val="20"/>
          <w:szCs w:val="20"/>
        </w:rPr>
        <w:t>/</w:t>
      </w:r>
      <w:proofErr w:type="spellStart"/>
      <w:r w:rsidRPr="00B53001">
        <w:rPr>
          <w:rFonts w:ascii="Cambria" w:hAnsi="Cambria" w:cs="CMSSI10"/>
          <w:i/>
          <w:sz w:val="20"/>
          <w:szCs w:val="20"/>
        </w:rPr>
        <w:t>Clustering</w:t>
      </w:r>
      <w:proofErr w:type="spellEnd"/>
      <w:r w:rsidRPr="00B53001">
        <w:rPr>
          <w:rFonts w:ascii="Cambria" w:hAnsi="Cambria" w:cs="CMSS10"/>
          <w:i/>
          <w:sz w:val="20"/>
          <w:szCs w:val="20"/>
        </w:rPr>
        <w:t>)</w:t>
      </w:r>
    </w:p>
    <w:p w:rsidR="00846BDF" w:rsidRPr="00B53001" w:rsidRDefault="00846BDF" w:rsidP="004C38DF">
      <w:pPr>
        <w:spacing w:after="0" w:line="240" w:lineRule="auto"/>
        <w:ind w:left="0" w:firstLine="0"/>
        <w:jc w:val="both"/>
        <w:rPr>
          <w:rFonts w:ascii="Cambria" w:hAnsi="Cambria"/>
          <w:i/>
          <w:sz w:val="20"/>
          <w:szCs w:val="20"/>
        </w:rPr>
      </w:pPr>
    </w:p>
    <w:p w:rsidR="004C38DF" w:rsidRPr="00846BDF" w:rsidRDefault="004C38DF" w:rsidP="004C38DF">
      <w:pPr>
        <w:pStyle w:val="Normlnweb"/>
        <w:spacing w:before="0" w:beforeAutospacing="0" w:after="0" w:afterAutospacing="0"/>
        <w:jc w:val="both"/>
        <w:rPr>
          <w:rFonts w:ascii="Cambria" w:hAnsi="Cambria"/>
          <w:b/>
          <w:sz w:val="20"/>
          <w:szCs w:val="20"/>
        </w:rPr>
      </w:pPr>
      <w:r w:rsidRPr="00846BDF">
        <w:rPr>
          <w:rFonts w:ascii="Cambria" w:hAnsi="Cambria"/>
          <w:b/>
          <w:sz w:val="20"/>
          <w:szCs w:val="20"/>
        </w:rPr>
        <w:t>MRF</w:t>
      </w:r>
      <w:r w:rsidR="00846BDF" w:rsidRPr="00846BDF">
        <w:rPr>
          <w:rFonts w:ascii="Cambria" w:hAnsi="Cambria"/>
          <w:b/>
          <w:sz w:val="20"/>
          <w:szCs w:val="20"/>
        </w:rPr>
        <w:t xml:space="preserve"> (</w:t>
      </w:r>
      <w:proofErr w:type="spellStart"/>
      <w:r w:rsidR="00846BDF" w:rsidRPr="00846BDF">
        <w:rPr>
          <w:rFonts w:ascii="Cambria" w:hAnsi="Cambria"/>
          <w:b/>
          <w:sz w:val="20"/>
          <w:szCs w:val="20"/>
        </w:rPr>
        <w:t>machine</w:t>
      </w:r>
      <w:proofErr w:type="spellEnd"/>
      <w:r w:rsidR="00846BDF" w:rsidRPr="00846BDF">
        <w:rPr>
          <w:rFonts w:ascii="Cambria" w:hAnsi="Cambria"/>
          <w:b/>
          <w:sz w:val="20"/>
          <w:szCs w:val="20"/>
        </w:rPr>
        <w:t xml:space="preserve"> </w:t>
      </w:r>
      <w:proofErr w:type="spellStart"/>
      <w:r w:rsidR="00846BDF" w:rsidRPr="00846BDF">
        <w:rPr>
          <w:rFonts w:ascii="Cambria" w:hAnsi="Cambria"/>
          <w:b/>
          <w:sz w:val="20"/>
          <w:szCs w:val="20"/>
        </w:rPr>
        <w:t>readable</w:t>
      </w:r>
      <w:proofErr w:type="spellEnd"/>
      <w:r w:rsidR="00846BDF" w:rsidRPr="00846BDF">
        <w:rPr>
          <w:rFonts w:ascii="Cambria" w:hAnsi="Cambria"/>
          <w:b/>
          <w:sz w:val="20"/>
          <w:szCs w:val="20"/>
        </w:rPr>
        <w:t xml:space="preserve"> </w:t>
      </w:r>
      <w:proofErr w:type="spellStart"/>
      <w:r w:rsidR="00846BDF" w:rsidRPr="00846BDF">
        <w:rPr>
          <w:rFonts w:ascii="Cambria" w:hAnsi="Cambria"/>
          <w:b/>
          <w:sz w:val="20"/>
          <w:szCs w:val="20"/>
        </w:rPr>
        <w:t>form</w:t>
      </w:r>
      <w:proofErr w:type="spellEnd"/>
      <w:r w:rsidR="00846BDF" w:rsidRPr="00846BDF">
        <w:rPr>
          <w:rFonts w:ascii="Cambria" w:hAnsi="Cambria"/>
          <w:b/>
          <w:sz w:val="20"/>
          <w:szCs w:val="20"/>
        </w:rPr>
        <w:t>)</w:t>
      </w:r>
    </w:p>
    <w:p w:rsidR="004C38DF" w:rsidRPr="00B53001" w:rsidRDefault="004C38DF" w:rsidP="004C38DF">
      <w:pPr>
        <w:pStyle w:val="Normlnweb"/>
        <w:spacing w:before="0" w:beforeAutospacing="0" w:after="0" w:afterAutospacing="0"/>
        <w:jc w:val="both"/>
        <w:rPr>
          <w:rFonts w:ascii="Cambria" w:hAnsi="Cambria"/>
          <w:i/>
          <w:sz w:val="20"/>
          <w:szCs w:val="20"/>
        </w:rPr>
      </w:pPr>
      <w:r w:rsidRPr="00B53001">
        <w:rPr>
          <w:rFonts w:ascii="Cambria" w:hAnsi="Cambria"/>
          <w:i/>
          <w:sz w:val="20"/>
          <w:szCs w:val="20"/>
        </w:rPr>
        <w:t xml:space="preserve">soubor počítačově čitelných textů, složený ze souvislých textových úseků vybraných dle jistých pravidel tak, aby reprezentovaly jazyk jako celek v celé jeho pestrosti -&gt; obsahuje standardní reference </w:t>
      </w:r>
    </w:p>
    <w:p w:rsidR="004C38DF" w:rsidRPr="00B53001" w:rsidRDefault="004C38DF" w:rsidP="004C38DF">
      <w:pPr>
        <w:pStyle w:val="Normlnweb"/>
        <w:spacing w:before="0" w:beforeAutospacing="0" w:after="0" w:afterAutospacing="0"/>
        <w:rPr>
          <w:rFonts w:ascii="Cambria" w:hAnsi="Cambria"/>
          <w:i/>
          <w:sz w:val="20"/>
          <w:szCs w:val="20"/>
        </w:rPr>
      </w:pPr>
      <w:r w:rsidRPr="00B53001">
        <w:rPr>
          <w:rFonts w:ascii="Cambria" w:hAnsi="Cambria"/>
          <w:i/>
          <w:sz w:val="20"/>
          <w:szCs w:val="20"/>
        </w:rPr>
        <w:t xml:space="preserve">anotace - ty zahrnují </w:t>
      </w:r>
      <w:proofErr w:type="spellStart"/>
      <w:r w:rsidRPr="00B53001">
        <w:rPr>
          <w:rFonts w:ascii="Cambria" w:hAnsi="Cambria"/>
          <w:i/>
          <w:sz w:val="20"/>
          <w:szCs w:val="20"/>
        </w:rPr>
        <w:t>metatextové</w:t>
      </w:r>
      <w:proofErr w:type="spellEnd"/>
      <w:r w:rsidRPr="00B53001">
        <w:rPr>
          <w:rFonts w:ascii="Cambria" w:hAnsi="Cambria"/>
          <w:i/>
          <w:sz w:val="20"/>
          <w:szCs w:val="20"/>
        </w:rPr>
        <w:t xml:space="preserve"> informace a interpretace jednotek, z nichž je text složen </w:t>
      </w:r>
    </w:p>
    <w:p w:rsidR="004C38DF" w:rsidRPr="00B53001" w:rsidRDefault="004C38DF" w:rsidP="004C38DF">
      <w:pPr>
        <w:spacing w:after="0" w:line="240" w:lineRule="auto"/>
        <w:ind w:left="0" w:firstLine="0"/>
        <w:jc w:val="both"/>
        <w:rPr>
          <w:rFonts w:ascii="Cambria" w:eastAsia="Times New Roman" w:hAnsi="Cambria" w:cs="Times New Roman"/>
          <w:b/>
          <w:color w:val="000000"/>
          <w:sz w:val="20"/>
          <w:szCs w:val="20"/>
          <w:lang w:eastAsia="cs-CZ"/>
        </w:rPr>
      </w:pPr>
    </w:p>
    <w:p w:rsidR="004C38DF" w:rsidRPr="00B53001" w:rsidRDefault="004C38DF" w:rsidP="004C38DF">
      <w:pPr>
        <w:spacing w:after="0" w:line="240" w:lineRule="auto"/>
        <w:ind w:left="0" w:firstLine="0"/>
        <w:jc w:val="both"/>
        <w:rPr>
          <w:rFonts w:ascii="Cambria" w:eastAsia="Times New Roman" w:hAnsi="Cambria" w:cs="Times New Roman"/>
          <w:b/>
          <w:color w:val="000000"/>
          <w:sz w:val="20"/>
          <w:szCs w:val="20"/>
          <w:lang w:eastAsia="cs-CZ"/>
        </w:rPr>
      </w:pPr>
      <w:r w:rsidRPr="00B53001">
        <w:rPr>
          <w:rFonts w:ascii="Cambria" w:eastAsia="Times New Roman" w:hAnsi="Cambria" w:cs="Times New Roman"/>
          <w:b/>
          <w:color w:val="000000"/>
          <w:sz w:val="20"/>
          <w:szCs w:val="20"/>
          <w:lang w:eastAsia="cs-CZ"/>
        </w:rPr>
        <w:t>OCR</w:t>
      </w:r>
      <w:r w:rsidR="00846BDF">
        <w:rPr>
          <w:rFonts w:ascii="Cambria" w:eastAsia="Times New Roman" w:hAnsi="Cambria" w:cs="Times New Roman"/>
          <w:b/>
          <w:color w:val="000000"/>
          <w:sz w:val="20"/>
          <w:szCs w:val="20"/>
          <w:lang w:eastAsia="cs-CZ"/>
        </w:rPr>
        <w:t xml:space="preserve"> </w:t>
      </w:r>
      <w:r w:rsidR="00846BDF" w:rsidRPr="00846BDF">
        <w:rPr>
          <w:rFonts w:ascii="Cambria" w:eastAsia="Times New Roman" w:hAnsi="Cambria" w:cs="Times New Roman"/>
          <w:b/>
          <w:color w:val="000000"/>
          <w:sz w:val="20"/>
          <w:szCs w:val="20"/>
          <w:lang w:eastAsia="cs-CZ"/>
        </w:rPr>
        <w:t>(</w:t>
      </w:r>
      <w:proofErr w:type="spellStart"/>
      <w:r w:rsidR="00846BDF" w:rsidRPr="00846BDF">
        <w:rPr>
          <w:rFonts w:ascii="Cambria" w:eastAsia="Times New Roman" w:hAnsi="Cambria" w:cs="Times New Roman"/>
          <w:b/>
          <w:color w:val="000000"/>
          <w:sz w:val="20"/>
          <w:szCs w:val="20"/>
          <w:lang w:eastAsia="cs-CZ"/>
        </w:rPr>
        <w:t>optical</w:t>
      </w:r>
      <w:proofErr w:type="spellEnd"/>
      <w:r w:rsidR="00846BDF" w:rsidRPr="00846BDF">
        <w:rPr>
          <w:rFonts w:ascii="Cambria" w:eastAsia="Times New Roman" w:hAnsi="Cambria" w:cs="Times New Roman"/>
          <w:b/>
          <w:color w:val="000000"/>
          <w:sz w:val="20"/>
          <w:szCs w:val="20"/>
          <w:lang w:eastAsia="cs-CZ"/>
        </w:rPr>
        <w:t xml:space="preserve"> </w:t>
      </w:r>
      <w:proofErr w:type="spellStart"/>
      <w:r w:rsidR="00846BDF" w:rsidRPr="00846BDF">
        <w:rPr>
          <w:rFonts w:ascii="Cambria" w:eastAsia="Times New Roman" w:hAnsi="Cambria" w:cs="Times New Roman"/>
          <w:b/>
          <w:color w:val="000000"/>
          <w:sz w:val="20"/>
          <w:szCs w:val="20"/>
          <w:lang w:eastAsia="cs-CZ"/>
        </w:rPr>
        <w:t>character</w:t>
      </w:r>
      <w:proofErr w:type="spellEnd"/>
      <w:r w:rsidR="00846BDF" w:rsidRPr="00846BDF">
        <w:rPr>
          <w:rFonts w:ascii="Cambria" w:eastAsia="Times New Roman" w:hAnsi="Cambria" w:cs="Times New Roman"/>
          <w:b/>
          <w:color w:val="000000"/>
          <w:sz w:val="20"/>
          <w:szCs w:val="20"/>
          <w:lang w:eastAsia="cs-CZ"/>
        </w:rPr>
        <w:t xml:space="preserve"> </w:t>
      </w:r>
      <w:proofErr w:type="spellStart"/>
      <w:r w:rsidR="00846BDF" w:rsidRPr="00846BDF">
        <w:rPr>
          <w:rFonts w:ascii="Cambria" w:eastAsia="Times New Roman" w:hAnsi="Cambria" w:cs="Times New Roman"/>
          <w:b/>
          <w:color w:val="000000"/>
          <w:sz w:val="20"/>
          <w:szCs w:val="20"/>
          <w:lang w:eastAsia="cs-CZ"/>
        </w:rPr>
        <w:t>recognition</w:t>
      </w:r>
      <w:proofErr w:type="spellEnd"/>
      <w:r w:rsidR="00846BDF" w:rsidRPr="00846BDF">
        <w:rPr>
          <w:rFonts w:ascii="Cambria" w:eastAsia="Times New Roman" w:hAnsi="Cambria" w:cs="Times New Roman"/>
          <w:b/>
          <w:color w:val="000000"/>
          <w:sz w:val="20"/>
          <w:szCs w:val="20"/>
          <w:lang w:eastAsia="cs-CZ"/>
        </w:rPr>
        <w:t>)</w:t>
      </w:r>
    </w:p>
    <w:p w:rsidR="004C38DF" w:rsidRPr="00B53001" w:rsidRDefault="004C38DF" w:rsidP="004C38DF">
      <w:pPr>
        <w:spacing w:after="0" w:line="240" w:lineRule="auto"/>
        <w:ind w:left="0" w:firstLine="0"/>
        <w:jc w:val="both"/>
        <w:rPr>
          <w:rFonts w:ascii="Cambria" w:eastAsia="Times New Roman" w:hAnsi="Cambria" w:cs="Times New Roman"/>
          <w:i/>
          <w:color w:val="000000"/>
          <w:sz w:val="20"/>
          <w:szCs w:val="20"/>
          <w:lang w:eastAsia="cs-CZ"/>
        </w:rPr>
      </w:pPr>
      <w:r w:rsidRPr="00B53001">
        <w:rPr>
          <w:rFonts w:ascii="Cambria" w:eastAsia="Times New Roman" w:hAnsi="Cambria" w:cs="Times New Roman"/>
          <w:i/>
          <w:color w:val="000000"/>
          <w:sz w:val="20"/>
          <w:szCs w:val="20"/>
          <w:lang w:eastAsia="cs-CZ"/>
        </w:rPr>
        <w:t>optické rozpoznávání znaků je metoda, která pomocí scanneru umožňuje digitalizaci tištěných textů, s nimiž pak lze pracovat jako s normálním počítačovým textem. Počítačový program převádí obraz buď automaticky, nebo se musí naučit rozpoznávat znaky. Převedený text je téměř vždy v závislosti na kvalitě předlohy třeba podrobit důkladné korektuře, protože OCR program nerozezná všechna písmena správně.</w:t>
      </w:r>
    </w:p>
    <w:p w:rsidR="004C38DF" w:rsidRPr="00B53001" w:rsidRDefault="004C38DF" w:rsidP="004C38DF">
      <w:pPr>
        <w:pStyle w:val="Normlnweb"/>
        <w:spacing w:before="0" w:beforeAutospacing="0" w:after="0" w:afterAutospacing="0"/>
        <w:jc w:val="both"/>
        <w:rPr>
          <w:rFonts w:ascii="Cambria" w:hAnsi="Cambria"/>
          <w:sz w:val="20"/>
          <w:szCs w:val="20"/>
        </w:rPr>
      </w:pPr>
    </w:p>
    <w:p w:rsidR="00846BDF"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hAnsi="Cambria"/>
          <w:b/>
          <w:sz w:val="20"/>
          <w:szCs w:val="20"/>
        </w:rPr>
        <w:lastRenderedPageBreak/>
        <w:t>TEI</w:t>
      </w:r>
      <w:r w:rsidR="00846BDF">
        <w:rPr>
          <w:rFonts w:ascii="Cambria" w:hAnsi="Cambria"/>
          <w:b/>
          <w:sz w:val="20"/>
          <w:szCs w:val="20"/>
        </w:rPr>
        <w:t xml:space="preserve"> </w:t>
      </w:r>
      <w:r w:rsidR="00846BDF" w:rsidRPr="00846BDF">
        <w:rPr>
          <w:rFonts w:ascii="Cambria" w:hAnsi="Cambria"/>
          <w:b/>
          <w:sz w:val="20"/>
          <w:szCs w:val="20"/>
        </w:rPr>
        <w:t>(</w:t>
      </w:r>
      <w:r w:rsidRPr="00846BDF">
        <w:rPr>
          <w:rFonts w:ascii="Cambria" w:eastAsia="Calibri" w:hAnsi="Cambria" w:cs="Times New Roman"/>
          <w:b/>
          <w:sz w:val="20"/>
          <w:szCs w:val="20"/>
        </w:rPr>
        <w:t xml:space="preserve">Text </w:t>
      </w:r>
      <w:proofErr w:type="spellStart"/>
      <w:r w:rsidRPr="00846BDF">
        <w:rPr>
          <w:rFonts w:ascii="Cambria" w:eastAsia="Calibri" w:hAnsi="Cambria" w:cs="Times New Roman"/>
          <w:b/>
          <w:sz w:val="20"/>
          <w:szCs w:val="20"/>
        </w:rPr>
        <w:t>encoding</w:t>
      </w:r>
      <w:proofErr w:type="spellEnd"/>
      <w:r w:rsidRPr="00846BDF">
        <w:rPr>
          <w:rFonts w:ascii="Cambria" w:eastAsia="Calibri" w:hAnsi="Cambria" w:cs="Times New Roman"/>
          <w:b/>
          <w:sz w:val="20"/>
          <w:szCs w:val="20"/>
        </w:rPr>
        <w:t xml:space="preserve"> </w:t>
      </w:r>
      <w:proofErr w:type="spellStart"/>
      <w:r w:rsidRPr="00846BDF">
        <w:rPr>
          <w:rFonts w:ascii="Cambria" w:eastAsia="Calibri" w:hAnsi="Cambria" w:cs="Times New Roman"/>
          <w:b/>
          <w:sz w:val="20"/>
          <w:szCs w:val="20"/>
        </w:rPr>
        <w:t>initiative</w:t>
      </w:r>
      <w:proofErr w:type="spellEnd"/>
      <w:r w:rsidR="00846BDF" w:rsidRPr="00846BDF">
        <w:rPr>
          <w:rFonts w:ascii="Cambria" w:eastAsia="Calibri" w:hAnsi="Cambria" w:cs="Times New Roman"/>
          <w:b/>
          <w:sz w:val="20"/>
          <w:szCs w:val="20"/>
        </w:rPr>
        <w:t>)</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Calibri" w:hAnsi="Cambria" w:cs="Times New Roman"/>
          <w:i/>
          <w:sz w:val="20"/>
          <w:szCs w:val="20"/>
        </w:rPr>
        <w:t>*1986. Aktivita sponzorovaná hlavními vědecky orientovanými asociacemi zabývajícími se využitím počítačů v humanitních vědách. ACL (</w:t>
      </w:r>
      <w:proofErr w:type="spellStart"/>
      <w:r w:rsidRPr="00B53001">
        <w:rPr>
          <w:rFonts w:ascii="Cambria" w:eastAsia="Calibri" w:hAnsi="Cambria" w:cs="Times New Roman"/>
          <w:i/>
          <w:sz w:val="20"/>
          <w:szCs w:val="20"/>
        </w:rPr>
        <w:t>Association</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for</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Computional</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Linguistics</w:t>
      </w:r>
      <w:proofErr w:type="spellEnd"/>
      <w:r w:rsidRPr="00B53001">
        <w:rPr>
          <w:rFonts w:ascii="Cambria" w:eastAsia="Calibri" w:hAnsi="Cambria" w:cs="Times New Roman"/>
          <w:i/>
          <w:sz w:val="20"/>
          <w:szCs w:val="20"/>
        </w:rPr>
        <w:t>), ALLC  (</w:t>
      </w:r>
      <w:proofErr w:type="spellStart"/>
      <w:r w:rsidRPr="00B53001">
        <w:rPr>
          <w:rFonts w:ascii="Cambria" w:eastAsia="Calibri" w:hAnsi="Cambria" w:cs="Times New Roman"/>
          <w:i/>
          <w:sz w:val="20"/>
          <w:szCs w:val="20"/>
        </w:rPr>
        <w:t>the</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Association</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for</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Literary</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and</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Linguistic</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Computing</w:t>
      </w:r>
      <w:proofErr w:type="spellEnd"/>
      <w:r w:rsidRPr="00B53001">
        <w:rPr>
          <w:rFonts w:ascii="Cambria" w:eastAsia="Calibri" w:hAnsi="Cambria" w:cs="Times New Roman"/>
          <w:i/>
          <w:sz w:val="20"/>
          <w:szCs w:val="20"/>
        </w:rPr>
        <w:t>), ACH (</w:t>
      </w:r>
      <w:proofErr w:type="spellStart"/>
      <w:r w:rsidRPr="00B53001">
        <w:rPr>
          <w:rFonts w:ascii="Cambria" w:eastAsia="Calibri" w:hAnsi="Cambria" w:cs="Times New Roman"/>
          <w:i/>
          <w:sz w:val="20"/>
          <w:szCs w:val="20"/>
        </w:rPr>
        <w:t>the</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Association</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for</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Computers</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and</w:t>
      </w:r>
      <w:proofErr w:type="spellEnd"/>
      <w:r w:rsidRPr="00B53001">
        <w:rPr>
          <w:rFonts w:ascii="Cambria" w:eastAsia="Calibri" w:hAnsi="Cambria" w:cs="Times New Roman"/>
          <w:i/>
          <w:sz w:val="20"/>
          <w:szCs w:val="20"/>
        </w:rPr>
        <w:t xml:space="preserve"> </w:t>
      </w:r>
      <w:proofErr w:type="spellStart"/>
      <w:r w:rsidRPr="00B53001">
        <w:rPr>
          <w:rFonts w:ascii="Cambria" w:eastAsia="Calibri" w:hAnsi="Cambria" w:cs="Times New Roman"/>
          <w:i/>
          <w:sz w:val="20"/>
          <w:szCs w:val="20"/>
        </w:rPr>
        <w:t>Humanities</w:t>
      </w:r>
      <w:proofErr w:type="spellEnd"/>
      <w:r w:rsidRPr="00B53001">
        <w:rPr>
          <w:rFonts w:ascii="Cambria" w:eastAsia="Calibri" w:hAnsi="Cambria" w:cs="Times New Roman"/>
          <w:i/>
          <w:sz w:val="20"/>
          <w:szCs w:val="20"/>
        </w:rPr>
        <w:t>). Je sponzorovaná EU a americkou vládou;</w:t>
      </w:r>
    </w:p>
    <w:p w:rsidR="004C38DF" w:rsidRPr="00B53001" w:rsidRDefault="004C38DF" w:rsidP="004C38DF">
      <w:pPr>
        <w:spacing w:after="0" w:line="240" w:lineRule="auto"/>
        <w:ind w:left="0" w:firstLine="0"/>
        <w:jc w:val="both"/>
        <w:rPr>
          <w:rFonts w:ascii="Cambria" w:eastAsia="Calibri" w:hAnsi="Cambria" w:cs="Times New Roman"/>
          <w:i/>
          <w:sz w:val="20"/>
          <w:szCs w:val="20"/>
        </w:rPr>
      </w:pPr>
      <w:r w:rsidRPr="00B53001">
        <w:rPr>
          <w:rFonts w:ascii="Cambria" w:eastAsia="Times New Roman" w:hAnsi="Cambria" w:cs="Times New Roman"/>
          <w:i/>
          <w:sz w:val="20"/>
          <w:szCs w:val="20"/>
          <w:lang w:eastAsia="cs-CZ"/>
        </w:rPr>
        <w:t xml:space="preserve">Cíl: vytvoření standardní implementace pro operace s počítačově čitelnými texty. </w:t>
      </w:r>
      <w:proofErr w:type="spellStart"/>
      <w:r w:rsidRPr="00B53001">
        <w:rPr>
          <w:rFonts w:ascii="Cambria" w:eastAsia="Times New Roman" w:hAnsi="Cambria" w:cs="Times New Roman"/>
          <w:i/>
          <w:sz w:val="20"/>
          <w:szCs w:val="20"/>
          <w:lang w:eastAsia="cs-CZ"/>
        </w:rPr>
        <w:t>Návrhla</w:t>
      </w:r>
      <w:proofErr w:type="spellEnd"/>
      <w:r w:rsidRPr="00B53001">
        <w:rPr>
          <w:rFonts w:ascii="Cambria" w:eastAsia="Times New Roman" w:hAnsi="Cambria" w:cs="Times New Roman"/>
          <w:i/>
          <w:sz w:val="20"/>
          <w:szCs w:val="20"/>
          <w:lang w:eastAsia="cs-CZ"/>
        </w:rPr>
        <w:t xml:space="preserve"> společný kódovací a značkovací metajazyk SGML – přijat pro svou jednoduchost, jasnost, formální přísnost a mezinárodní uznání; vydala doporučení pro společný výměnný formát, zásady kódování, znakové sady </w:t>
      </w:r>
    </w:p>
    <w:p w:rsidR="004C38DF" w:rsidRDefault="004C38DF" w:rsidP="004C38DF">
      <w:pPr>
        <w:spacing w:after="0" w:line="240" w:lineRule="auto"/>
        <w:ind w:left="0" w:firstLine="0"/>
        <w:jc w:val="both"/>
        <w:rPr>
          <w:rFonts w:ascii="Cambria" w:hAnsi="Cambria"/>
          <w:sz w:val="20"/>
          <w:szCs w:val="20"/>
        </w:rPr>
      </w:pPr>
    </w:p>
    <w:p w:rsidR="004C38DF" w:rsidRPr="00B53001" w:rsidRDefault="004C38DF" w:rsidP="004C38DF">
      <w:pPr>
        <w:spacing w:after="0" w:line="240" w:lineRule="auto"/>
        <w:ind w:left="0" w:firstLine="0"/>
        <w:jc w:val="both"/>
        <w:rPr>
          <w:rFonts w:ascii="Cambria" w:hAnsi="Cambria"/>
          <w:b/>
          <w:sz w:val="20"/>
          <w:szCs w:val="20"/>
        </w:rPr>
      </w:pPr>
      <w:r w:rsidRPr="00B53001">
        <w:rPr>
          <w:rFonts w:ascii="Cambria" w:hAnsi="Cambria"/>
          <w:b/>
          <w:sz w:val="20"/>
          <w:szCs w:val="20"/>
        </w:rPr>
        <w:t xml:space="preserve">DDL (Data </w:t>
      </w:r>
      <w:proofErr w:type="spellStart"/>
      <w:r w:rsidRPr="00B53001">
        <w:rPr>
          <w:rFonts w:ascii="Cambria" w:hAnsi="Cambria"/>
          <w:b/>
          <w:sz w:val="20"/>
          <w:szCs w:val="20"/>
        </w:rPr>
        <w:t>Driven</w:t>
      </w:r>
      <w:proofErr w:type="spellEnd"/>
      <w:r w:rsidRPr="00B53001">
        <w:rPr>
          <w:rFonts w:ascii="Cambria" w:hAnsi="Cambria"/>
          <w:b/>
          <w:sz w:val="20"/>
          <w:szCs w:val="20"/>
        </w:rPr>
        <w:t xml:space="preserve"> </w:t>
      </w:r>
      <w:proofErr w:type="spellStart"/>
      <w:r w:rsidRPr="00B53001">
        <w:rPr>
          <w:rFonts w:ascii="Cambria" w:hAnsi="Cambria"/>
          <w:b/>
          <w:sz w:val="20"/>
          <w:szCs w:val="20"/>
        </w:rPr>
        <w:t>Learning</w:t>
      </w:r>
      <w:proofErr w:type="spellEnd"/>
      <w:r w:rsidRPr="00B53001">
        <w:rPr>
          <w:rFonts w:ascii="Cambria" w:hAnsi="Cambria"/>
          <w:b/>
          <w:sz w:val="20"/>
          <w:szCs w:val="20"/>
        </w:rPr>
        <w:t>)</w:t>
      </w:r>
    </w:p>
    <w:p w:rsidR="004C38DF" w:rsidRPr="00B53001" w:rsidRDefault="004C38DF" w:rsidP="004C38DF">
      <w:pPr>
        <w:pStyle w:val="Normlnweb"/>
        <w:spacing w:before="0" w:beforeAutospacing="0" w:after="0" w:afterAutospacing="0"/>
        <w:jc w:val="both"/>
        <w:rPr>
          <w:rFonts w:ascii="Cambria" w:hAnsi="Cambria"/>
          <w:i/>
          <w:color w:val="000000"/>
          <w:sz w:val="20"/>
          <w:szCs w:val="20"/>
        </w:rPr>
      </w:pPr>
      <w:r w:rsidRPr="00B53001">
        <w:rPr>
          <w:rFonts w:ascii="Cambria" w:hAnsi="Cambria"/>
          <w:i/>
          <w:sz w:val="20"/>
          <w:szCs w:val="20"/>
        </w:rPr>
        <w:t xml:space="preserve">Výuková metoda studentů, která se zakládá na vyhledávání v korpusu. Otec </w:t>
      </w:r>
      <w:proofErr w:type="spellStart"/>
      <w:r w:rsidRPr="00B53001">
        <w:rPr>
          <w:rFonts w:ascii="Cambria" w:hAnsi="Cambria"/>
          <w:i/>
          <w:sz w:val="20"/>
          <w:szCs w:val="20"/>
        </w:rPr>
        <w:t>Tim</w:t>
      </w:r>
      <w:proofErr w:type="spellEnd"/>
      <w:r w:rsidRPr="00B53001">
        <w:rPr>
          <w:rFonts w:ascii="Cambria" w:hAnsi="Cambria"/>
          <w:i/>
          <w:sz w:val="20"/>
          <w:szCs w:val="20"/>
        </w:rPr>
        <w:t xml:space="preserve"> </w:t>
      </w:r>
      <w:proofErr w:type="spellStart"/>
      <w:r w:rsidRPr="00B53001">
        <w:rPr>
          <w:rFonts w:ascii="Cambria" w:hAnsi="Cambria"/>
          <w:i/>
          <w:sz w:val="20"/>
          <w:szCs w:val="20"/>
        </w:rPr>
        <w:t>Johns</w:t>
      </w:r>
      <w:proofErr w:type="spellEnd"/>
      <w:r w:rsidRPr="00B53001">
        <w:rPr>
          <w:rFonts w:ascii="Cambria" w:hAnsi="Cambria"/>
          <w:i/>
          <w:sz w:val="20"/>
          <w:szCs w:val="20"/>
        </w:rPr>
        <w:t xml:space="preserve"> (univerzita v Birminghamu). Vytvořit takový postup výuky, který byl založený na induktivní metodě, tedy na aktivním vyhledávání jedné jazykové jednotky v korpusu. </w:t>
      </w:r>
      <w:r w:rsidRPr="00B53001">
        <w:rPr>
          <w:rFonts w:ascii="Cambria" w:hAnsi="Cambria"/>
          <w:i/>
          <w:color w:val="000000"/>
          <w:sz w:val="20"/>
          <w:szCs w:val="20"/>
        </w:rPr>
        <w:t>Studenti tak pomocí korpusu shromáždí data, které jim dávají příležitost objevit příklady užití jazyka. Z nich poté zobecní pravidlo. DDL je možné využít při skupinové nebo individuální výuce i mimo tradiční výuku, např. ve formě e-</w:t>
      </w:r>
      <w:proofErr w:type="spellStart"/>
      <w:r w:rsidRPr="00B53001">
        <w:rPr>
          <w:rFonts w:ascii="Cambria" w:hAnsi="Cambria"/>
          <w:i/>
          <w:color w:val="000000"/>
          <w:sz w:val="20"/>
          <w:szCs w:val="20"/>
        </w:rPr>
        <w:t>learningu</w:t>
      </w:r>
      <w:proofErr w:type="spellEnd"/>
      <w:r w:rsidRPr="00B53001">
        <w:rPr>
          <w:rFonts w:ascii="Cambria" w:hAnsi="Cambria"/>
          <w:i/>
          <w:color w:val="000000"/>
          <w:sz w:val="20"/>
          <w:szCs w:val="20"/>
        </w:rPr>
        <w:t xml:space="preserve"> nebo jako domácí cvičení.</w:t>
      </w:r>
    </w:p>
    <w:p w:rsidR="004C38DF" w:rsidRPr="00B53001" w:rsidRDefault="004C38DF" w:rsidP="004C38DF">
      <w:pPr>
        <w:pStyle w:val="Normlnweb"/>
        <w:spacing w:before="0" w:beforeAutospacing="0" w:after="0" w:afterAutospacing="0"/>
        <w:jc w:val="both"/>
        <w:rPr>
          <w:rFonts w:ascii="Cambria" w:hAnsi="Cambria"/>
          <w:i/>
          <w:sz w:val="20"/>
          <w:szCs w:val="20"/>
        </w:rPr>
      </w:pPr>
      <w:r w:rsidRPr="00B53001">
        <w:rPr>
          <w:rFonts w:ascii="Cambria" w:hAnsi="Cambria"/>
          <w:i/>
          <w:color w:val="000000"/>
          <w:sz w:val="20"/>
          <w:szCs w:val="20"/>
        </w:rPr>
        <w:t xml:space="preserve">Student je tedy naveden k tomu, aby sám na základě materiálu získaného z korpusu tvořil hypotézy o různých významech lexikálních, gramatických. Rozvíjí deduktivní přístup, což napomáhá dalšímu studiu jazyků. </w:t>
      </w:r>
    </w:p>
    <w:p w:rsidR="004C38DF" w:rsidRPr="00FC7CB8" w:rsidRDefault="004C38DF" w:rsidP="004C3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Cambria" w:eastAsia="Times New Roman" w:hAnsi="Cambria" w:cs="Courier New"/>
          <w:i/>
          <w:color w:val="000000"/>
          <w:sz w:val="20"/>
          <w:szCs w:val="20"/>
          <w:lang w:eastAsia="cs-CZ"/>
        </w:rPr>
      </w:pPr>
      <w:r w:rsidRPr="00FC7CB8">
        <w:rPr>
          <w:rFonts w:ascii="Cambria" w:eastAsia="Times New Roman" w:hAnsi="Cambria" w:cs="Courier New"/>
          <w:i/>
          <w:color w:val="000000"/>
          <w:sz w:val="20"/>
          <w:szCs w:val="20"/>
          <w:lang w:eastAsia="cs-CZ"/>
        </w:rPr>
        <w:t xml:space="preserve">Hlavní výhodou využití korpusu pro výuku jazyků je práce se skutečným </w:t>
      </w:r>
      <w:r w:rsidRPr="00B53001">
        <w:rPr>
          <w:rFonts w:ascii="Cambria" w:eastAsia="Times New Roman" w:hAnsi="Cambria" w:cs="Courier New"/>
          <w:i/>
          <w:color w:val="000000"/>
          <w:sz w:val="20"/>
          <w:szCs w:val="20"/>
          <w:lang w:eastAsia="cs-CZ"/>
        </w:rPr>
        <w:t>m</w:t>
      </w:r>
      <w:r w:rsidRPr="00FC7CB8">
        <w:rPr>
          <w:rFonts w:ascii="Cambria" w:eastAsia="Times New Roman" w:hAnsi="Cambria" w:cs="Courier New"/>
          <w:i/>
          <w:color w:val="000000"/>
          <w:sz w:val="20"/>
          <w:szCs w:val="20"/>
          <w:lang w:eastAsia="cs-CZ"/>
        </w:rPr>
        <w:t>ateriálem, reálnými větami a</w:t>
      </w:r>
      <w:r w:rsidRPr="00B53001">
        <w:rPr>
          <w:rFonts w:ascii="Cambria" w:eastAsia="Times New Roman" w:hAnsi="Cambria" w:cs="Courier New"/>
          <w:i/>
          <w:color w:val="000000"/>
          <w:sz w:val="20"/>
          <w:szCs w:val="20"/>
          <w:lang w:eastAsia="cs-CZ"/>
        </w:rPr>
        <w:t xml:space="preserve"> </w:t>
      </w:r>
      <w:r w:rsidRPr="00FC7CB8">
        <w:rPr>
          <w:rFonts w:ascii="Cambria" w:eastAsia="Times New Roman" w:hAnsi="Cambria" w:cs="Courier New"/>
          <w:i/>
          <w:color w:val="000000"/>
          <w:sz w:val="20"/>
          <w:szCs w:val="20"/>
          <w:lang w:eastAsia="cs-CZ"/>
        </w:rPr>
        <w:t>slovními spojeními, které nejsou upravené pro didaktické účely.</w:t>
      </w:r>
    </w:p>
    <w:p w:rsidR="004C38DF" w:rsidRDefault="004C38DF" w:rsidP="004C38DF">
      <w:pPr>
        <w:spacing w:after="0" w:line="240" w:lineRule="auto"/>
        <w:ind w:left="0" w:firstLine="0"/>
        <w:jc w:val="both"/>
        <w:rPr>
          <w:rFonts w:ascii="Cambria" w:hAnsi="Cambria"/>
          <w:sz w:val="20"/>
          <w:szCs w:val="20"/>
        </w:rPr>
      </w:pPr>
    </w:p>
    <w:p w:rsidR="004C38DF" w:rsidRDefault="004C38DF" w:rsidP="004C38DF">
      <w:pPr>
        <w:spacing w:after="0" w:line="240" w:lineRule="auto"/>
        <w:ind w:left="0" w:firstLine="0"/>
        <w:jc w:val="both"/>
        <w:rPr>
          <w:rFonts w:ascii="Cambria" w:hAnsi="Cambria"/>
          <w:b/>
          <w:sz w:val="20"/>
          <w:szCs w:val="20"/>
        </w:rPr>
      </w:pPr>
      <w:r w:rsidRPr="004C38DF">
        <w:rPr>
          <w:rFonts w:ascii="Cambria" w:hAnsi="Cambria"/>
          <w:b/>
          <w:sz w:val="20"/>
          <w:szCs w:val="20"/>
        </w:rPr>
        <w:t>DTD</w:t>
      </w:r>
      <w:r>
        <w:rPr>
          <w:rFonts w:ascii="Cambria" w:hAnsi="Cambria"/>
          <w:b/>
          <w:sz w:val="20"/>
          <w:szCs w:val="20"/>
        </w:rPr>
        <w:t xml:space="preserve"> (</w:t>
      </w:r>
      <w:proofErr w:type="spellStart"/>
      <w:r>
        <w:rPr>
          <w:rFonts w:ascii="Cambria" w:hAnsi="Cambria"/>
          <w:b/>
          <w:sz w:val="20"/>
          <w:szCs w:val="20"/>
        </w:rPr>
        <w:t>Document</w:t>
      </w:r>
      <w:proofErr w:type="spellEnd"/>
      <w:r>
        <w:rPr>
          <w:rFonts w:ascii="Cambria" w:hAnsi="Cambria"/>
          <w:b/>
          <w:sz w:val="20"/>
          <w:szCs w:val="20"/>
        </w:rPr>
        <w:t xml:space="preserve"> Type </w:t>
      </w:r>
      <w:proofErr w:type="spellStart"/>
      <w:r>
        <w:rPr>
          <w:rFonts w:ascii="Cambria" w:hAnsi="Cambria"/>
          <w:b/>
          <w:sz w:val="20"/>
          <w:szCs w:val="20"/>
        </w:rPr>
        <w:t>Definition</w:t>
      </w:r>
      <w:proofErr w:type="spellEnd"/>
      <w:r>
        <w:rPr>
          <w:rFonts w:ascii="Cambria" w:hAnsi="Cambria"/>
          <w:b/>
          <w:sz w:val="20"/>
          <w:szCs w:val="20"/>
        </w:rPr>
        <w:t>)</w:t>
      </w:r>
    </w:p>
    <w:p w:rsidR="004C38DF" w:rsidRPr="004C38DF" w:rsidRDefault="004C38DF" w:rsidP="004C38DF">
      <w:pPr>
        <w:spacing w:after="0" w:line="240" w:lineRule="auto"/>
        <w:ind w:left="0" w:firstLine="0"/>
        <w:jc w:val="both"/>
        <w:rPr>
          <w:rFonts w:ascii="Cambria" w:hAnsi="Cambria" w:cs="Arial"/>
          <w:i/>
          <w:color w:val="000000"/>
          <w:sz w:val="20"/>
          <w:szCs w:val="20"/>
        </w:rPr>
      </w:pPr>
      <w:r>
        <w:rPr>
          <w:rFonts w:ascii="Cambria" w:hAnsi="Cambria"/>
          <w:i/>
          <w:sz w:val="20"/>
          <w:szCs w:val="20"/>
        </w:rPr>
        <w:t xml:space="preserve">Definice typu dokumentu; jazyk pro popis struktury XML, případně SGML dokumentu. Omezuje množinu přípustných dokumentů spadajících do daného typu nebo třídy. </w:t>
      </w:r>
      <w:r w:rsidRPr="004C38DF">
        <w:rPr>
          <w:rFonts w:ascii="Cambria" w:hAnsi="Cambria"/>
          <w:i/>
          <w:sz w:val="20"/>
          <w:szCs w:val="20"/>
        </w:rPr>
        <w:t xml:space="preserve">DTD tak například vymezuje jazyky HTML a XHTML. </w:t>
      </w:r>
      <w:r w:rsidRPr="004C38DF">
        <w:rPr>
          <w:rFonts w:ascii="Cambria" w:hAnsi="Cambria" w:cs="Arial"/>
          <w:i/>
          <w:color w:val="000000"/>
          <w:sz w:val="20"/>
          <w:szCs w:val="20"/>
        </w:rPr>
        <w:t>Struktura třídy nebo typu dokumentu je v DTD popsána pomocí popisu jednotlivých značek (nebo též elementů) a atributů. Popisuje, jak mohou být značky navzájem uspořádány a vnořeny. Vymezuje atributy pro každou značku a typ těchto atributů. Poměrně starý a málo expresivní jazyk</w:t>
      </w:r>
      <w:r>
        <w:rPr>
          <w:rFonts w:ascii="Cambria" w:hAnsi="Cambria" w:cs="Arial"/>
          <w:i/>
          <w:color w:val="000000"/>
          <w:sz w:val="20"/>
          <w:szCs w:val="20"/>
        </w:rPr>
        <w:t xml:space="preserve">. Formální reprezentace, informuje uživatele nebo program o tom, které elementy text obsahuje, jak jsou tyto elementy kombinovány a obsahuje také sadu deklarací entit. Používá se programem SGML </w:t>
      </w:r>
      <w:proofErr w:type="spellStart"/>
      <w:r>
        <w:rPr>
          <w:rFonts w:ascii="Cambria" w:hAnsi="Cambria" w:cs="Arial"/>
          <w:i/>
          <w:color w:val="000000"/>
          <w:sz w:val="20"/>
          <w:szCs w:val="20"/>
        </w:rPr>
        <w:t>parser</w:t>
      </w:r>
      <w:proofErr w:type="spellEnd"/>
      <w:r>
        <w:rPr>
          <w:rFonts w:ascii="Cambria" w:hAnsi="Cambria" w:cs="Arial"/>
          <w:i/>
          <w:color w:val="000000"/>
          <w:sz w:val="20"/>
          <w:szCs w:val="20"/>
        </w:rPr>
        <w:t xml:space="preserve"> – kontroluje, zda je text </w:t>
      </w:r>
      <w:proofErr w:type="spellStart"/>
      <w:r>
        <w:rPr>
          <w:rFonts w:ascii="Cambria" w:hAnsi="Cambria" w:cs="Arial"/>
          <w:i/>
          <w:color w:val="000000"/>
          <w:sz w:val="20"/>
          <w:szCs w:val="20"/>
        </w:rPr>
        <w:t>otaggován</w:t>
      </w:r>
      <w:proofErr w:type="spellEnd"/>
      <w:r>
        <w:rPr>
          <w:rFonts w:ascii="Cambria" w:hAnsi="Cambria" w:cs="Arial"/>
          <w:i/>
          <w:color w:val="000000"/>
          <w:sz w:val="20"/>
          <w:szCs w:val="20"/>
        </w:rPr>
        <w:t xml:space="preserve"> ve formátu kompatibilním s TEI</w:t>
      </w:r>
    </w:p>
    <w:p w:rsidR="004C38DF" w:rsidRPr="004C38DF" w:rsidRDefault="004C38DF" w:rsidP="004C38DF">
      <w:pPr>
        <w:pBdr>
          <w:left w:val="single" w:sz="4" w:space="4" w:color="auto"/>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firstLine="0"/>
        <w:textAlignment w:val="top"/>
        <w:rPr>
          <w:rFonts w:ascii="Cambria" w:eastAsia="Times New Roman" w:hAnsi="Cambria" w:cs="Courier New"/>
          <w:i/>
          <w:sz w:val="20"/>
          <w:szCs w:val="20"/>
          <w:lang w:eastAsia="cs-CZ"/>
        </w:rPr>
      </w:pPr>
      <w:proofErr w:type="gramStart"/>
      <w:r w:rsidRPr="004C38DF">
        <w:rPr>
          <w:rFonts w:ascii="Cambria" w:eastAsia="Times New Roman" w:hAnsi="Cambria" w:cs="Courier New"/>
          <w:i/>
          <w:sz w:val="20"/>
          <w:szCs w:val="20"/>
          <w:lang w:eastAsia="cs-CZ"/>
        </w:rPr>
        <w:t>&lt;!ELEMENT</w:t>
      </w:r>
      <w:proofErr w:type="gramEnd"/>
      <w:r w:rsidRPr="004C38DF">
        <w:rPr>
          <w:rFonts w:ascii="Cambria" w:eastAsia="Times New Roman" w:hAnsi="Cambria" w:cs="Courier New"/>
          <w:i/>
          <w:sz w:val="20"/>
          <w:szCs w:val="20"/>
          <w:lang w:eastAsia="cs-CZ"/>
        </w:rPr>
        <w:t xml:space="preserve"> </w:t>
      </w:r>
      <w:proofErr w:type="spellStart"/>
      <w:r w:rsidRPr="004C38DF">
        <w:rPr>
          <w:rFonts w:ascii="Cambria" w:eastAsia="Times New Roman" w:hAnsi="Cambria" w:cs="Courier New"/>
          <w:i/>
          <w:sz w:val="20"/>
          <w:szCs w:val="20"/>
          <w:lang w:eastAsia="cs-CZ"/>
        </w:rPr>
        <w:t>clovek</w:t>
      </w:r>
      <w:proofErr w:type="spellEnd"/>
      <w:r w:rsidRPr="004C38DF">
        <w:rPr>
          <w:rFonts w:ascii="Cambria" w:eastAsia="Times New Roman" w:hAnsi="Cambria" w:cs="Courier New"/>
          <w:i/>
          <w:sz w:val="20"/>
          <w:szCs w:val="20"/>
          <w:lang w:eastAsia="cs-CZ"/>
        </w:rPr>
        <w:t xml:space="preserve"> (</w:t>
      </w:r>
      <w:proofErr w:type="spellStart"/>
      <w:r w:rsidRPr="004C38DF">
        <w:rPr>
          <w:rFonts w:ascii="Cambria" w:eastAsia="Times New Roman" w:hAnsi="Cambria" w:cs="Courier New"/>
          <w:i/>
          <w:sz w:val="20"/>
          <w:szCs w:val="20"/>
          <w:lang w:eastAsia="cs-CZ"/>
        </w:rPr>
        <w:t>jmeno</w:t>
      </w:r>
      <w:proofErr w:type="spellEnd"/>
      <w:r w:rsidRPr="004C38DF">
        <w:rPr>
          <w:rFonts w:ascii="Cambria" w:eastAsia="Times New Roman" w:hAnsi="Cambria" w:cs="Courier New"/>
          <w:i/>
          <w:sz w:val="20"/>
          <w:szCs w:val="20"/>
          <w:lang w:eastAsia="cs-CZ"/>
        </w:rPr>
        <w:t>, adresa*)</w:t>
      </w:r>
      <w:r w:rsidRPr="004C38DF">
        <w:rPr>
          <w:rFonts w:ascii="Cambria" w:eastAsia="Times New Roman" w:hAnsi="Cambria" w:cs="Courier New"/>
          <w:b/>
          <w:bCs/>
          <w:i/>
          <w:sz w:val="20"/>
          <w:szCs w:val="20"/>
          <w:lang w:eastAsia="cs-CZ"/>
        </w:rPr>
        <w:t>&gt;</w:t>
      </w:r>
    </w:p>
    <w:p w:rsidR="004C38DF" w:rsidRPr="004C38DF" w:rsidRDefault="004C38DF" w:rsidP="004C38DF">
      <w:pPr>
        <w:pBdr>
          <w:left w:val="single" w:sz="4" w:space="4" w:color="auto"/>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firstLine="0"/>
        <w:textAlignment w:val="top"/>
        <w:rPr>
          <w:rFonts w:ascii="Cambria" w:eastAsia="Times New Roman" w:hAnsi="Cambria" w:cs="Courier New"/>
          <w:i/>
          <w:sz w:val="20"/>
          <w:szCs w:val="20"/>
          <w:lang w:eastAsia="cs-CZ"/>
        </w:rPr>
      </w:pPr>
      <w:proofErr w:type="gramStart"/>
      <w:r w:rsidRPr="004C38DF">
        <w:rPr>
          <w:rFonts w:ascii="Cambria" w:eastAsia="Times New Roman" w:hAnsi="Cambria" w:cs="Courier New"/>
          <w:i/>
          <w:sz w:val="20"/>
          <w:szCs w:val="20"/>
          <w:lang w:eastAsia="cs-CZ"/>
        </w:rPr>
        <w:t>&lt;!ELEMENT</w:t>
      </w:r>
      <w:proofErr w:type="gramEnd"/>
      <w:r w:rsidRPr="004C38DF">
        <w:rPr>
          <w:rFonts w:ascii="Cambria" w:eastAsia="Times New Roman" w:hAnsi="Cambria" w:cs="Courier New"/>
          <w:i/>
          <w:sz w:val="20"/>
          <w:szCs w:val="20"/>
          <w:lang w:eastAsia="cs-CZ"/>
        </w:rPr>
        <w:t xml:space="preserve"> </w:t>
      </w:r>
      <w:proofErr w:type="spellStart"/>
      <w:r w:rsidRPr="004C38DF">
        <w:rPr>
          <w:rFonts w:ascii="Cambria" w:eastAsia="Times New Roman" w:hAnsi="Cambria" w:cs="Courier New"/>
          <w:i/>
          <w:sz w:val="20"/>
          <w:szCs w:val="20"/>
          <w:lang w:eastAsia="cs-CZ"/>
        </w:rPr>
        <w:t>jmeno</w:t>
      </w:r>
      <w:proofErr w:type="spellEnd"/>
      <w:r w:rsidRPr="004C38DF">
        <w:rPr>
          <w:rFonts w:ascii="Cambria" w:eastAsia="Times New Roman" w:hAnsi="Cambria" w:cs="Courier New"/>
          <w:i/>
          <w:sz w:val="20"/>
          <w:szCs w:val="20"/>
          <w:lang w:eastAsia="cs-CZ"/>
        </w:rPr>
        <w:t xml:space="preserve">  (#PCDATA)</w:t>
      </w:r>
      <w:r w:rsidRPr="004C38DF">
        <w:rPr>
          <w:rFonts w:ascii="Cambria" w:eastAsia="Times New Roman" w:hAnsi="Cambria" w:cs="Courier New"/>
          <w:b/>
          <w:bCs/>
          <w:i/>
          <w:sz w:val="20"/>
          <w:szCs w:val="20"/>
          <w:lang w:eastAsia="cs-CZ"/>
        </w:rPr>
        <w:t>&gt;</w:t>
      </w:r>
    </w:p>
    <w:p w:rsidR="004C38DF" w:rsidRPr="004C38DF" w:rsidRDefault="004C38DF" w:rsidP="004C38DF">
      <w:pPr>
        <w:pBdr>
          <w:left w:val="single" w:sz="4" w:space="4" w:color="auto"/>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firstLine="0"/>
        <w:textAlignment w:val="top"/>
        <w:rPr>
          <w:rFonts w:ascii="Cambria" w:eastAsia="Times New Roman" w:hAnsi="Cambria" w:cs="Courier New"/>
          <w:i/>
          <w:sz w:val="20"/>
          <w:szCs w:val="20"/>
          <w:lang w:eastAsia="cs-CZ"/>
        </w:rPr>
      </w:pPr>
      <w:proofErr w:type="gramStart"/>
      <w:r w:rsidRPr="004C38DF">
        <w:rPr>
          <w:rFonts w:ascii="Cambria" w:eastAsia="Times New Roman" w:hAnsi="Cambria" w:cs="Courier New"/>
          <w:i/>
          <w:sz w:val="20"/>
          <w:szCs w:val="20"/>
          <w:lang w:eastAsia="cs-CZ"/>
        </w:rPr>
        <w:t>&lt;!ELEMENT</w:t>
      </w:r>
      <w:proofErr w:type="gramEnd"/>
      <w:r w:rsidRPr="004C38DF">
        <w:rPr>
          <w:rFonts w:ascii="Cambria" w:eastAsia="Times New Roman" w:hAnsi="Cambria" w:cs="Courier New"/>
          <w:i/>
          <w:sz w:val="20"/>
          <w:szCs w:val="20"/>
          <w:lang w:eastAsia="cs-CZ"/>
        </w:rPr>
        <w:t xml:space="preserve"> adresa (ulice?, </w:t>
      </w:r>
      <w:proofErr w:type="spellStart"/>
      <w:r w:rsidRPr="004C38DF">
        <w:rPr>
          <w:rFonts w:ascii="Cambria" w:eastAsia="Times New Roman" w:hAnsi="Cambria" w:cs="Courier New"/>
          <w:i/>
          <w:sz w:val="20"/>
          <w:szCs w:val="20"/>
          <w:lang w:eastAsia="cs-CZ"/>
        </w:rPr>
        <w:t>cislo</w:t>
      </w:r>
      <w:proofErr w:type="spellEnd"/>
      <w:r w:rsidRPr="004C38DF">
        <w:rPr>
          <w:rFonts w:ascii="Cambria" w:eastAsia="Times New Roman" w:hAnsi="Cambria" w:cs="Courier New"/>
          <w:i/>
          <w:sz w:val="20"/>
          <w:szCs w:val="20"/>
          <w:lang w:eastAsia="cs-CZ"/>
        </w:rPr>
        <w:t xml:space="preserve">?, </w:t>
      </w:r>
      <w:proofErr w:type="spellStart"/>
      <w:r w:rsidRPr="004C38DF">
        <w:rPr>
          <w:rFonts w:ascii="Cambria" w:eastAsia="Times New Roman" w:hAnsi="Cambria" w:cs="Courier New"/>
          <w:i/>
          <w:sz w:val="20"/>
          <w:szCs w:val="20"/>
          <w:lang w:eastAsia="cs-CZ"/>
        </w:rPr>
        <w:t>mesto</w:t>
      </w:r>
      <w:proofErr w:type="spellEnd"/>
      <w:r w:rsidRPr="004C38DF">
        <w:rPr>
          <w:rFonts w:ascii="Cambria" w:eastAsia="Times New Roman" w:hAnsi="Cambria" w:cs="Courier New"/>
          <w:i/>
          <w:sz w:val="20"/>
          <w:szCs w:val="20"/>
          <w:lang w:eastAsia="cs-CZ"/>
        </w:rPr>
        <w:t>)</w:t>
      </w:r>
      <w:r w:rsidRPr="004C38DF">
        <w:rPr>
          <w:rFonts w:ascii="Cambria" w:eastAsia="Times New Roman" w:hAnsi="Cambria" w:cs="Courier New"/>
          <w:b/>
          <w:bCs/>
          <w:i/>
          <w:sz w:val="20"/>
          <w:szCs w:val="20"/>
          <w:lang w:eastAsia="cs-CZ"/>
        </w:rPr>
        <w:t>&gt;</w:t>
      </w:r>
    </w:p>
    <w:p w:rsidR="004C38DF" w:rsidRPr="004C38DF" w:rsidRDefault="004C38DF" w:rsidP="004C38DF">
      <w:pPr>
        <w:pBdr>
          <w:left w:val="single" w:sz="4" w:space="4" w:color="auto"/>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firstLine="0"/>
        <w:textAlignment w:val="top"/>
        <w:rPr>
          <w:rFonts w:ascii="Cambria" w:eastAsia="Times New Roman" w:hAnsi="Cambria" w:cs="Courier New"/>
          <w:i/>
          <w:sz w:val="20"/>
          <w:szCs w:val="20"/>
          <w:lang w:eastAsia="cs-CZ"/>
        </w:rPr>
      </w:pPr>
      <w:proofErr w:type="gramStart"/>
      <w:r w:rsidRPr="004C38DF">
        <w:rPr>
          <w:rFonts w:ascii="Cambria" w:eastAsia="Times New Roman" w:hAnsi="Cambria" w:cs="Courier New"/>
          <w:i/>
          <w:sz w:val="20"/>
          <w:szCs w:val="20"/>
          <w:lang w:eastAsia="cs-CZ"/>
        </w:rPr>
        <w:t>&lt;!ELEMENT</w:t>
      </w:r>
      <w:proofErr w:type="gramEnd"/>
      <w:r w:rsidRPr="004C38DF">
        <w:rPr>
          <w:rFonts w:ascii="Cambria" w:eastAsia="Times New Roman" w:hAnsi="Cambria" w:cs="Courier New"/>
          <w:i/>
          <w:sz w:val="20"/>
          <w:szCs w:val="20"/>
          <w:lang w:eastAsia="cs-CZ"/>
        </w:rPr>
        <w:t xml:space="preserve"> ulice  (#PCDATA)</w:t>
      </w:r>
      <w:r w:rsidRPr="004C38DF">
        <w:rPr>
          <w:rFonts w:ascii="Cambria" w:eastAsia="Times New Roman" w:hAnsi="Cambria" w:cs="Courier New"/>
          <w:b/>
          <w:bCs/>
          <w:i/>
          <w:sz w:val="20"/>
          <w:szCs w:val="20"/>
          <w:lang w:eastAsia="cs-CZ"/>
        </w:rPr>
        <w:t>&gt;</w:t>
      </w:r>
    </w:p>
    <w:p w:rsidR="004C38DF" w:rsidRPr="004C38DF" w:rsidRDefault="004C38DF" w:rsidP="004C38DF">
      <w:pPr>
        <w:pBdr>
          <w:left w:val="single" w:sz="4" w:space="4" w:color="auto"/>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firstLine="0"/>
        <w:textAlignment w:val="top"/>
        <w:rPr>
          <w:rFonts w:ascii="Cambria" w:eastAsia="Times New Roman" w:hAnsi="Cambria" w:cs="Courier New"/>
          <w:i/>
          <w:sz w:val="20"/>
          <w:szCs w:val="20"/>
          <w:lang w:eastAsia="cs-CZ"/>
        </w:rPr>
      </w:pPr>
      <w:proofErr w:type="gramStart"/>
      <w:r w:rsidRPr="004C38DF">
        <w:rPr>
          <w:rFonts w:ascii="Cambria" w:eastAsia="Times New Roman" w:hAnsi="Cambria" w:cs="Courier New"/>
          <w:i/>
          <w:sz w:val="20"/>
          <w:szCs w:val="20"/>
          <w:lang w:eastAsia="cs-CZ"/>
        </w:rPr>
        <w:t>&lt;!ELEMENT</w:t>
      </w:r>
      <w:proofErr w:type="gramEnd"/>
      <w:r w:rsidRPr="004C38DF">
        <w:rPr>
          <w:rFonts w:ascii="Cambria" w:eastAsia="Times New Roman" w:hAnsi="Cambria" w:cs="Courier New"/>
          <w:i/>
          <w:sz w:val="20"/>
          <w:szCs w:val="20"/>
          <w:lang w:eastAsia="cs-CZ"/>
        </w:rPr>
        <w:t xml:space="preserve"> </w:t>
      </w:r>
      <w:proofErr w:type="spellStart"/>
      <w:r w:rsidRPr="004C38DF">
        <w:rPr>
          <w:rFonts w:ascii="Cambria" w:eastAsia="Times New Roman" w:hAnsi="Cambria" w:cs="Courier New"/>
          <w:i/>
          <w:sz w:val="20"/>
          <w:szCs w:val="20"/>
          <w:lang w:eastAsia="cs-CZ"/>
        </w:rPr>
        <w:t>cislo</w:t>
      </w:r>
      <w:proofErr w:type="spellEnd"/>
      <w:r w:rsidRPr="004C38DF">
        <w:rPr>
          <w:rFonts w:ascii="Cambria" w:eastAsia="Times New Roman" w:hAnsi="Cambria" w:cs="Courier New"/>
          <w:i/>
          <w:sz w:val="20"/>
          <w:szCs w:val="20"/>
          <w:lang w:eastAsia="cs-CZ"/>
        </w:rPr>
        <w:t xml:space="preserve">  (#PCDATA)</w:t>
      </w:r>
      <w:r w:rsidRPr="004C38DF">
        <w:rPr>
          <w:rFonts w:ascii="Cambria" w:eastAsia="Times New Roman" w:hAnsi="Cambria" w:cs="Courier New"/>
          <w:b/>
          <w:bCs/>
          <w:i/>
          <w:sz w:val="20"/>
          <w:szCs w:val="20"/>
          <w:lang w:eastAsia="cs-CZ"/>
        </w:rPr>
        <w:t>&gt;</w:t>
      </w:r>
    </w:p>
    <w:p w:rsidR="004C38DF" w:rsidRPr="004C38DF" w:rsidRDefault="004C38DF" w:rsidP="004C38DF">
      <w:pPr>
        <w:pBdr>
          <w:left w:val="single" w:sz="4" w:space="4" w:color="auto"/>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firstLine="0"/>
        <w:textAlignment w:val="top"/>
        <w:rPr>
          <w:rFonts w:ascii="Cambria" w:eastAsia="Times New Roman" w:hAnsi="Cambria" w:cs="Courier New"/>
          <w:i/>
          <w:sz w:val="20"/>
          <w:szCs w:val="20"/>
          <w:lang w:eastAsia="cs-CZ"/>
        </w:rPr>
      </w:pPr>
      <w:proofErr w:type="gramStart"/>
      <w:r w:rsidRPr="004C38DF">
        <w:rPr>
          <w:rFonts w:ascii="Cambria" w:eastAsia="Times New Roman" w:hAnsi="Cambria" w:cs="Courier New"/>
          <w:i/>
          <w:sz w:val="20"/>
          <w:szCs w:val="20"/>
          <w:lang w:eastAsia="cs-CZ"/>
        </w:rPr>
        <w:t>&lt;!ELEMENT</w:t>
      </w:r>
      <w:proofErr w:type="gramEnd"/>
      <w:r w:rsidRPr="004C38DF">
        <w:rPr>
          <w:rFonts w:ascii="Cambria" w:eastAsia="Times New Roman" w:hAnsi="Cambria" w:cs="Courier New"/>
          <w:i/>
          <w:sz w:val="20"/>
          <w:szCs w:val="20"/>
          <w:lang w:eastAsia="cs-CZ"/>
        </w:rPr>
        <w:t xml:space="preserve"> </w:t>
      </w:r>
      <w:proofErr w:type="spellStart"/>
      <w:r w:rsidRPr="004C38DF">
        <w:rPr>
          <w:rFonts w:ascii="Cambria" w:eastAsia="Times New Roman" w:hAnsi="Cambria" w:cs="Courier New"/>
          <w:i/>
          <w:sz w:val="20"/>
          <w:szCs w:val="20"/>
          <w:lang w:eastAsia="cs-CZ"/>
        </w:rPr>
        <w:t>mesto</w:t>
      </w:r>
      <w:proofErr w:type="spellEnd"/>
      <w:r w:rsidRPr="004C38DF">
        <w:rPr>
          <w:rFonts w:ascii="Cambria" w:eastAsia="Times New Roman" w:hAnsi="Cambria" w:cs="Courier New"/>
          <w:i/>
          <w:sz w:val="20"/>
          <w:szCs w:val="20"/>
          <w:lang w:eastAsia="cs-CZ"/>
        </w:rPr>
        <w:t xml:space="preserve">  (#PCDATA)</w:t>
      </w:r>
      <w:r w:rsidRPr="004C38DF">
        <w:rPr>
          <w:rFonts w:ascii="Cambria" w:eastAsia="Times New Roman" w:hAnsi="Cambria" w:cs="Courier New"/>
          <w:b/>
          <w:bCs/>
          <w:i/>
          <w:sz w:val="20"/>
          <w:szCs w:val="20"/>
          <w:lang w:eastAsia="cs-CZ"/>
        </w:rPr>
        <w:t>&gt;</w:t>
      </w:r>
    </w:p>
    <w:p w:rsidR="004C38DF" w:rsidRPr="004C38DF" w:rsidRDefault="004C38DF" w:rsidP="004C38DF">
      <w:pPr>
        <w:spacing w:after="0" w:line="240" w:lineRule="auto"/>
        <w:ind w:left="0" w:firstLine="0"/>
        <w:jc w:val="both"/>
        <w:rPr>
          <w:rFonts w:ascii="Cambria" w:hAnsi="Cambria" w:cs="Arial"/>
          <w:i/>
          <w:color w:val="000000"/>
          <w:sz w:val="20"/>
          <w:szCs w:val="20"/>
        </w:rPr>
      </w:pPr>
    </w:p>
    <w:p w:rsidR="004C38DF" w:rsidRPr="00B53001" w:rsidRDefault="004C38DF" w:rsidP="004C38DF">
      <w:pPr>
        <w:spacing w:after="0" w:line="240" w:lineRule="auto"/>
        <w:ind w:left="0" w:firstLine="0"/>
        <w:jc w:val="both"/>
        <w:rPr>
          <w:rFonts w:ascii="Cambria" w:hAnsi="Cambria"/>
          <w:sz w:val="20"/>
          <w:szCs w:val="20"/>
        </w:rPr>
      </w:pPr>
    </w:p>
    <w:p w:rsidR="004C38DF" w:rsidRPr="004A2041" w:rsidRDefault="004C38DF" w:rsidP="004C38DF">
      <w:pPr>
        <w:spacing w:after="0" w:line="240" w:lineRule="auto"/>
        <w:ind w:left="0" w:firstLine="0"/>
        <w:jc w:val="both"/>
        <w:rPr>
          <w:rFonts w:ascii="Cambria" w:hAnsi="Cambria"/>
          <w:b/>
          <w:sz w:val="20"/>
          <w:szCs w:val="20"/>
        </w:rPr>
      </w:pPr>
      <w:r w:rsidRPr="004A2041">
        <w:rPr>
          <w:rFonts w:ascii="Cambria" w:hAnsi="Cambria"/>
          <w:b/>
          <w:sz w:val="20"/>
          <w:szCs w:val="20"/>
        </w:rPr>
        <w:t>PDT</w:t>
      </w:r>
      <w:r w:rsidR="004A2041" w:rsidRPr="004A2041">
        <w:rPr>
          <w:rFonts w:ascii="Cambria" w:hAnsi="Cambria"/>
          <w:b/>
          <w:sz w:val="20"/>
          <w:szCs w:val="20"/>
        </w:rPr>
        <w:t xml:space="preserve"> (</w:t>
      </w:r>
      <w:proofErr w:type="spellStart"/>
      <w:r w:rsidR="004A2041" w:rsidRPr="004A2041">
        <w:rPr>
          <w:rFonts w:ascii="Cambria" w:hAnsi="Cambria"/>
          <w:b/>
          <w:sz w:val="20"/>
          <w:szCs w:val="20"/>
        </w:rPr>
        <w:t>Prague</w:t>
      </w:r>
      <w:proofErr w:type="spellEnd"/>
      <w:r w:rsidR="004A2041" w:rsidRPr="004A2041">
        <w:rPr>
          <w:rFonts w:ascii="Cambria" w:hAnsi="Cambria"/>
          <w:b/>
          <w:sz w:val="20"/>
          <w:szCs w:val="20"/>
        </w:rPr>
        <w:t xml:space="preserve"> </w:t>
      </w:r>
      <w:proofErr w:type="spellStart"/>
      <w:r w:rsidR="004A2041" w:rsidRPr="004A2041">
        <w:rPr>
          <w:rFonts w:ascii="Cambria" w:hAnsi="Cambria"/>
          <w:b/>
          <w:sz w:val="20"/>
          <w:szCs w:val="20"/>
        </w:rPr>
        <w:t>Dependency</w:t>
      </w:r>
      <w:proofErr w:type="spellEnd"/>
      <w:r w:rsidR="004A2041" w:rsidRPr="004A2041">
        <w:rPr>
          <w:rFonts w:ascii="Cambria" w:hAnsi="Cambria"/>
          <w:b/>
          <w:sz w:val="20"/>
          <w:szCs w:val="20"/>
        </w:rPr>
        <w:t xml:space="preserve"> </w:t>
      </w:r>
      <w:proofErr w:type="spellStart"/>
      <w:r w:rsidR="004A2041" w:rsidRPr="004A2041">
        <w:rPr>
          <w:rFonts w:ascii="Cambria" w:hAnsi="Cambria"/>
          <w:b/>
          <w:sz w:val="20"/>
          <w:szCs w:val="20"/>
        </w:rPr>
        <w:t>Treebank</w:t>
      </w:r>
      <w:proofErr w:type="spellEnd"/>
      <w:r w:rsidR="004A2041" w:rsidRPr="004A2041">
        <w:rPr>
          <w:rFonts w:ascii="Cambria" w:hAnsi="Cambria"/>
          <w:b/>
          <w:sz w:val="20"/>
          <w:szCs w:val="20"/>
        </w:rPr>
        <w:t>; Pražský závislostní korpus)</w:t>
      </w:r>
    </w:p>
    <w:p w:rsidR="004A2041" w:rsidRPr="004A2041" w:rsidRDefault="004A2041" w:rsidP="004A2041">
      <w:pPr>
        <w:spacing w:after="0" w:line="240" w:lineRule="auto"/>
        <w:ind w:left="0" w:firstLine="0"/>
        <w:jc w:val="both"/>
        <w:rPr>
          <w:rFonts w:ascii="Cambria" w:hAnsi="Cambria"/>
          <w:i/>
          <w:sz w:val="20"/>
          <w:szCs w:val="20"/>
        </w:rPr>
      </w:pPr>
      <w:r w:rsidRPr="004A2041">
        <w:rPr>
          <w:rFonts w:ascii="Cambria" w:hAnsi="Cambria" w:cs="Arial"/>
          <w:i/>
          <w:sz w:val="20"/>
          <w:szCs w:val="20"/>
          <w:shd w:val="clear" w:color="auto" w:fill="FFFFFF"/>
        </w:rPr>
        <w:t>Pražský</w:t>
      </w:r>
      <w:r w:rsidRPr="004A2041">
        <w:rPr>
          <w:rStyle w:val="apple-converted-space"/>
          <w:rFonts w:ascii="Cambria" w:hAnsi="Cambria" w:cs="Arial"/>
          <w:i/>
          <w:sz w:val="20"/>
          <w:szCs w:val="20"/>
          <w:shd w:val="clear" w:color="auto" w:fill="FFFFFF"/>
        </w:rPr>
        <w:t> </w:t>
      </w:r>
      <w:r w:rsidRPr="004A2041">
        <w:rPr>
          <w:rFonts w:ascii="Cambria" w:hAnsi="Cambria" w:cs="Arial"/>
          <w:i/>
          <w:sz w:val="20"/>
          <w:szCs w:val="20"/>
          <w:shd w:val="clear" w:color="auto" w:fill="FFFFFF"/>
        </w:rPr>
        <w:t>závislostní korpus (PDT) je probíhající projekt pro ruční anotaci velkého množství českých textů bohatou lingvistickou informací, sahající od morfologie přes syntax až po sémantiku/pragmatiku a ještě dále.</w:t>
      </w:r>
    </w:p>
    <w:p w:rsidR="004A2041" w:rsidRPr="004A2041" w:rsidRDefault="004A2041" w:rsidP="004A2041">
      <w:pPr>
        <w:spacing w:after="0" w:line="240" w:lineRule="auto"/>
        <w:ind w:left="0" w:firstLine="0"/>
        <w:jc w:val="both"/>
        <w:rPr>
          <w:rFonts w:ascii="Cambria" w:hAnsi="Cambria"/>
          <w:i/>
          <w:sz w:val="20"/>
          <w:szCs w:val="20"/>
        </w:rPr>
      </w:pPr>
      <w:r>
        <w:rPr>
          <w:rFonts w:ascii="Cambria" w:hAnsi="Cambria"/>
          <w:i/>
          <w:sz w:val="20"/>
          <w:szCs w:val="20"/>
        </w:rPr>
        <w:t>P</w:t>
      </w:r>
      <w:r w:rsidRPr="004A2041">
        <w:rPr>
          <w:rFonts w:ascii="Cambria" w:hAnsi="Cambria"/>
          <w:i/>
          <w:sz w:val="20"/>
          <w:szCs w:val="20"/>
        </w:rPr>
        <w:t xml:space="preserve">ředstavuje druhý největší, ručně označkovaný korpus na světě (hned za anglickým </w:t>
      </w:r>
      <w:proofErr w:type="spellStart"/>
      <w:r w:rsidRPr="004A2041">
        <w:rPr>
          <w:rFonts w:ascii="Cambria" w:hAnsi="Cambria"/>
          <w:i/>
          <w:sz w:val="20"/>
          <w:szCs w:val="20"/>
        </w:rPr>
        <w:t>Penn</w:t>
      </w:r>
      <w:proofErr w:type="spellEnd"/>
      <w:r w:rsidRPr="004A2041">
        <w:rPr>
          <w:rFonts w:ascii="Cambria" w:hAnsi="Cambria"/>
          <w:i/>
          <w:sz w:val="20"/>
          <w:szCs w:val="20"/>
        </w:rPr>
        <w:t xml:space="preserve"> </w:t>
      </w:r>
      <w:proofErr w:type="spellStart"/>
      <w:r w:rsidRPr="004A2041">
        <w:rPr>
          <w:rFonts w:ascii="Cambria" w:hAnsi="Cambria"/>
          <w:i/>
          <w:sz w:val="20"/>
          <w:szCs w:val="20"/>
        </w:rPr>
        <w:t>Treebank</w:t>
      </w:r>
      <w:proofErr w:type="spellEnd"/>
      <w:r w:rsidRPr="004A2041">
        <w:rPr>
          <w:rFonts w:ascii="Cambria" w:hAnsi="Cambria"/>
          <w:i/>
          <w:sz w:val="20"/>
          <w:szCs w:val="20"/>
        </w:rPr>
        <w:t xml:space="preserve"> (1992))</w:t>
      </w:r>
    </w:p>
    <w:p w:rsidR="004C38DF" w:rsidRPr="00B53001" w:rsidRDefault="004C38DF" w:rsidP="004C38DF">
      <w:pPr>
        <w:spacing w:after="0" w:line="240" w:lineRule="auto"/>
        <w:ind w:left="0" w:firstLine="0"/>
        <w:jc w:val="both"/>
        <w:rPr>
          <w:rFonts w:ascii="Cambria" w:hAnsi="Cambria"/>
          <w:sz w:val="20"/>
          <w:szCs w:val="20"/>
        </w:rPr>
      </w:pPr>
    </w:p>
    <w:p w:rsidR="004C38DF" w:rsidRPr="00846BDF" w:rsidRDefault="004C38DF" w:rsidP="004C38DF">
      <w:pPr>
        <w:spacing w:after="0" w:line="240" w:lineRule="auto"/>
        <w:ind w:left="0" w:firstLine="0"/>
        <w:jc w:val="both"/>
        <w:rPr>
          <w:rFonts w:ascii="Cambria" w:hAnsi="Cambria"/>
          <w:b/>
          <w:sz w:val="20"/>
          <w:szCs w:val="20"/>
        </w:rPr>
      </w:pPr>
      <w:r w:rsidRPr="00846BDF">
        <w:rPr>
          <w:rFonts w:ascii="Cambria" w:hAnsi="Cambria"/>
          <w:b/>
          <w:sz w:val="20"/>
          <w:szCs w:val="20"/>
        </w:rPr>
        <w:t>EAGLES</w:t>
      </w:r>
    </w:p>
    <w:p w:rsidR="004C38DF" w:rsidRPr="00846BDF" w:rsidRDefault="00846BDF" w:rsidP="00846BDF">
      <w:pPr>
        <w:pStyle w:val="Normlnweb"/>
        <w:spacing w:before="0" w:beforeAutospacing="0" w:after="0" w:afterAutospacing="0"/>
        <w:jc w:val="both"/>
        <w:rPr>
          <w:rFonts w:ascii="Cambria" w:hAnsi="Cambria"/>
          <w:i/>
          <w:sz w:val="20"/>
          <w:szCs w:val="20"/>
        </w:rPr>
      </w:pPr>
      <w:r>
        <w:rPr>
          <w:rFonts w:ascii="Cambria" w:hAnsi="Cambria"/>
          <w:i/>
          <w:sz w:val="20"/>
          <w:szCs w:val="20"/>
        </w:rPr>
        <w:t>dozorčí skupina založená EU, jejím úkolem je</w:t>
      </w:r>
      <w:r w:rsidR="004C38DF" w:rsidRPr="00846BDF">
        <w:rPr>
          <w:rFonts w:ascii="Cambria" w:hAnsi="Cambria"/>
          <w:i/>
          <w:sz w:val="20"/>
          <w:szCs w:val="20"/>
        </w:rPr>
        <w:t xml:space="preserve"> sledovat a pomáhat různým evropským iniciativám </w:t>
      </w:r>
    </w:p>
    <w:p w:rsidR="004C38DF" w:rsidRPr="00846BDF" w:rsidRDefault="004C38DF" w:rsidP="00846BDF">
      <w:pPr>
        <w:pStyle w:val="Normlnweb"/>
        <w:spacing w:before="0" w:beforeAutospacing="0" w:after="0" w:afterAutospacing="0"/>
        <w:jc w:val="both"/>
        <w:rPr>
          <w:rFonts w:ascii="Cambria" w:hAnsi="Cambria"/>
          <w:i/>
          <w:sz w:val="20"/>
          <w:szCs w:val="20"/>
        </w:rPr>
      </w:pPr>
      <w:r w:rsidRPr="00846BDF">
        <w:rPr>
          <w:rFonts w:ascii="Cambria" w:hAnsi="Cambria"/>
          <w:i/>
          <w:sz w:val="20"/>
          <w:szCs w:val="20"/>
        </w:rPr>
        <w:t xml:space="preserve">jde o vytvoření systému značek, který by na jedné straně zachytil všechny zvláštnosti, potřeby, specifika všech evropských jazyků - na straně druhé zachoval jednotu systému </w:t>
      </w:r>
    </w:p>
    <w:p w:rsidR="004C38DF" w:rsidRPr="00B53001" w:rsidRDefault="004C38DF" w:rsidP="004C38DF">
      <w:pPr>
        <w:spacing w:after="0" w:line="240" w:lineRule="auto"/>
        <w:ind w:left="0" w:firstLine="0"/>
        <w:jc w:val="both"/>
        <w:rPr>
          <w:rFonts w:ascii="Cambria" w:hAnsi="Cambria"/>
          <w:sz w:val="20"/>
          <w:szCs w:val="20"/>
        </w:rPr>
      </w:pPr>
    </w:p>
    <w:p w:rsidR="004C38DF" w:rsidRPr="00B53001" w:rsidRDefault="004C38DF" w:rsidP="004C38DF">
      <w:pPr>
        <w:spacing w:after="0" w:line="240" w:lineRule="auto"/>
        <w:jc w:val="both"/>
        <w:rPr>
          <w:rFonts w:ascii="Cambria" w:hAnsi="Cambria"/>
          <w:sz w:val="20"/>
          <w:szCs w:val="20"/>
        </w:rPr>
      </w:pPr>
    </w:p>
    <w:p w:rsidR="004C38DF" w:rsidRPr="00B53001" w:rsidRDefault="004C38DF" w:rsidP="004C38DF">
      <w:pPr>
        <w:spacing w:after="0" w:line="240" w:lineRule="auto"/>
        <w:jc w:val="both"/>
        <w:rPr>
          <w:rFonts w:ascii="Cambria" w:hAnsi="Cambria"/>
          <w:sz w:val="20"/>
          <w:szCs w:val="20"/>
        </w:rPr>
      </w:pPr>
    </w:p>
    <w:p w:rsidR="00E71AB3" w:rsidRPr="00E71AB3" w:rsidRDefault="00E71AB3" w:rsidP="004C38DF">
      <w:pPr>
        <w:ind w:left="0" w:firstLine="0"/>
        <w:rPr>
          <w:rFonts w:ascii="Cambria" w:eastAsia="Times New Roman" w:hAnsi="Cambria" w:cs="Times New Roman"/>
          <w:color w:val="000000"/>
          <w:sz w:val="20"/>
          <w:szCs w:val="20"/>
          <w:lang w:eastAsia="cs-CZ"/>
        </w:rPr>
      </w:pPr>
    </w:p>
    <w:sectPr w:rsidR="00E71AB3" w:rsidRPr="00E71AB3" w:rsidSect="004E610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MSS10">
    <w:altName w:val="Times New Roman"/>
    <w:panose1 w:val="00000000000000000000"/>
    <w:charset w:val="00"/>
    <w:family w:val="auto"/>
    <w:notTrueType/>
    <w:pitch w:val="default"/>
    <w:sig w:usb0="00000003" w:usb1="00000000" w:usb2="00000000" w:usb3="00000000" w:csb0="00000001" w:csb1="00000000"/>
  </w:font>
  <w:font w:name="CMSSI10">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7406"/>
    <w:multiLevelType w:val="hybridMultilevel"/>
    <w:tmpl w:val="3C6671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0F733D"/>
    <w:multiLevelType w:val="hybridMultilevel"/>
    <w:tmpl w:val="DB5CEA82"/>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A186484"/>
    <w:multiLevelType w:val="hybridMultilevel"/>
    <w:tmpl w:val="1DFC9B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9395E07"/>
    <w:multiLevelType w:val="hybridMultilevel"/>
    <w:tmpl w:val="065426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A9F7509"/>
    <w:multiLevelType w:val="hybridMultilevel"/>
    <w:tmpl w:val="7D522438"/>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2C7017"/>
    <w:multiLevelType w:val="hybridMultilevel"/>
    <w:tmpl w:val="05560B08"/>
    <w:lvl w:ilvl="0" w:tplc="0405000B">
      <w:start w:val="1"/>
      <w:numFmt w:val="bullet"/>
      <w:lvlText w:val=""/>
      <w:lvlJc w:val="left"/>
      <w:pPr>
        <w:ind w:left="1545" w:hanging="360"/>
      </w:pPr>
      <w:rPr>
        <w:rFonts w:ascii="Wingdings" w:hAnsi="Wingdings" w:hint="default"/>
      </w:rPr>
    </w:lvl>
    <w:lvl w:ilvl="1" w:tplc="04050003">
      <w:start w:val="1"/>
      <w:numFmt w:val="bullet"/>
      <w:lvlText w:val="o"/>
      <w:lvlJc w:val="left"/>
      <w:pPr>
        <w:ind w:left="2265" w:hanging="360"/>
      </w:pPr>
      <w:rPr>
        <w:rFonts w:ascii="Courier New" w:hAnsi="Courier New" w:cs="Courier New" w:hint="default"/>
      </w:rPr>
    </w:lvl>
    <w:lvl w:ilvl="2" w:tplc="04050005" w:tentative="1">
      <w:start w:val="1"/>
      <w:numFmt w:val="bullet"/>
      <w:lvlText w:val=""/>
      <w:lvlJc w:val="left"/>
      <w:pPr>
        <w:ind w:left="2985" w:hanging="360"/>
      </w:pPr>
      <w:rPr>
        <w:rFonts w:ascii="Wingdings" w:hAnsi="Wingdings" w:hint="default"/>
      </w:rPr>
    </w:lvl>
    <w:lvl w:ilvl="3" w:tplc="04050001" w:tentative="1">
      <w:start w:val="1"/>
      <w:numFmt w:val="bullet"/>
      <w:lvlText w:val=""/>
      <w:lvlJc w:val="left"/>
      <w:pPr>
        <w:ind w:left="3705" w:hanging="360"/>
      </w:pPr>
      <w:rPr>
        <w:rFonts w:ascii="Symbol" w:hAnsi="Symbol" w:hint="default"/>
      </w:rPr>
    </w:lvl>
    <w:lvl w:ilvl="4" w:tplc="04050003" w:tentative="1">
      <w:start w:val="1"/>
      <w:numFmt w:val="bullet"/>
      <w:lvlText w:val="o"/>
      <w:lvlJc w:val="left"/>
      <w:pPr>
        <w:ind w:left="4425" w:hanging="360"/>
      </w:pPr>
      <w:rPr>
        <w:rFonts w:ascii="Courier New" w:hAnsi="Courier New" w:cs="Courier New" w:hint="default"/>
      </w:rPr>
    </w:lvl>
    <w:lvl w:ilvl="5" w:tplc="04050005" w:tentative="1">
      <w:start w:val="1"/>
      <w:numFmt w:val="bullet"/>
      <w:lvlText w:val=""/>
      <w:lvlJc w:val="left"/>
      <w:pPr>
        <w:ind w:left="5145" w:hanging="360"/>
      </w:pPr>
      <w:rPr>
        <w:rFonts w:ascii="Wingdings" w:hAnsi="Wingdings" w:hint="default"/>
      </w:rPr>
    </w:lvl>
    <w:lvl w:ilvl="6" w:tplc="04050001" w:tentative="1">
      <w:start w:val="1"/>
      <w:numFmt w:val="bullet"/>
      <w:lvlText w:val=""/>
      <w:lvlJc w:val="left"/>
      <w:pPr>
        <w:ind w:left="5865" w:hanging="360"/>
      </w:pPr>
      <w:rPr>
        <w:rFonts w:ascii="Symbol" w:hAnsi="Symbol" w:hint="default"/>
      </w:rPr>
    </w:lvl>
    <w:lvl w:ilvl="7" w:tplc="04050003" w:tentative="1">
      <w:start w:val="1"/>
      <w:numFmt w:val="bullet"/>
      <w:lvlText w:val="o"/>
      <w:lvlJc w:val="left"/>
      <w:pPr>
        <w:ind w:left="6585" w:hanging="360"/>
      </w:pPr>
      <w:rPr>
        <w:rFonts w:ascii="Courier New" w:hAnsi="Courier New" w:cs="Courier New" w:hint="default"/>
      </w:rPr>
    </w:lvl>
    <w:lvl w:ilvl="8" w:tplc="04050005" w:tentative="1">
      <w:start w:val="1"/>
      <w:numFmt w:val="bullet"/>
      <w:lvlText w:val=""/>
      <w:lvlJc w:val="left"/>
      <w:pPr>
        <w:ind w:left="7305" w:hanging="360"/>
      </w:pPr>
      <w:rPr>
        <w:rFonts w:ascii="Wingdings" w:hAnsi="Wingdings" w:hint="default"/>
      </w:rPr>
    </w:lvl>
  </w:abstractNum>
  <w:abstractNum w:abstractNumId="6">
    <w:nsid w:val="1D8C3B09"/>
    <w:multiLevelType w:val="hybridMultilevel"/>
    <w:tmpl w:val="4ECC5BE8"/>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DA87ADF"/>
    <w:multiLevelType w:val="hybridMultilevel"/>
    <w:tmpl w:val="0AB298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E795107"/>
    <w:multiLevelType w:val="hybridMultilevel"/>
    <w:tmpl w:val="776019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091134E"/>
    <w:multiLevelType w:val="multilevel"/>
    <w:tmpl w:val="A2D073B8"/>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nsid w:val="25B95E32"/>
    <w:multiLevelType w:val="hybridMultilevel"/>
    <w:tmpl w:val="006223DE"/>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1">
    <w:nsid w:val="29B30508"/>
    <w:multiLevelType w:val="hybridMultilevel"/>
    <w:tmpl w:val="87DECC68"/>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nsid w:val="2A39005A"/>
    <w:multiLevelType w:val="hybridMultilevel"/>
    <w:tmpl w:val="77C64C9E"/>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2D037848"/>
    <w:multiLevelType w:val="hybridMultilevel"/>
    <w:tmpl w:val="5D7014D6"/>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F4F3170"/>
    <w:multiLevelType w:val="hybridMultilevel"/>
    <w:tmpl w:val="B1C44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0CA7C67"/>
    <w:multiLevelType w:val="multilevel"/>
    <w:tmpl w:val="8E76E3BC"/>
    <w:lvl w:ilvl="0">
      <w:start w:val="1"/>
      <w:numFmt w:val="decimal"/>
      <w:lvlText w:val="%1."/>
      <w:lvlJc w:val="left"/>
      <w:pPr>
        <w:tabs>
          <w:tab w:val="num" w:pos="984"/>
        </w:tabs>
        <w:ind w:left="984" w:hanging="360"/>
      </w:pPr>
    </w:lvl>
    <w:lvl w:ilvl="1" w:tentative="1">
      <w:start w:val="1"/>
      <w:numFmt w:val="decimal"/>
      <w:lvlText w:val="%2."/>
      <w:lvlJc w:val="left"/>
      <w:pPr>
        <w:tabs>
          <w:tab w:val="num" w:pos="1704"/>
        </w:tabs>
        <w:ind w:left="1704" w:hanging="360"/>
      </w:pPr>
    </w:lvl>
    <w:lvl w:ilvl="2" w:tentative="1">
      <w:start w:val="1"/>
      <w:numFmt w:val="decimal"/>
      <w:lvlText w:val="%3."/>
      <w:lvlJc w:val="left"/>
      <w:pPr>
        <w:tabs>
          <w:tab w:val="num" w:pos="2424"/>
        </w:tabs>
        <w:ind w:left="2424" w:hanging="360"/>
      </w:pPr>
    </w:lvl>
    <w:lvl w:ilvl="3" w:tentative="1">
      <w:start w:val="1"/>
      <w:numFmt w:val="decimal"/>
      <w:lvlText w:val="%4."/>
      <w:lvlJc w:val="left"/>
      <w:pPr>
        <w:tabs>
          <w:tab w:val="num" w:pos="3144"/>
        </w:tabs>
        <w:ind w:left="3144" w:hanging="360"/>
      </w:pPr>
    </w:lvl>
    <w:lvl w:ilvl="4" w:tentative="1">
      <w:start w:val="1"/>
      <w:numFmt w:val="decimal"/>
      <w:lvlText w:val="%5."/>
      <w:lvlJc w:val="left"/>
      <w:pPr>
        <w:tabs>
          <w:tab w:val="num" w:pos="3864"/>
        </w:tabs>
        <w:ind w:left="3864" w:hanging="360"/>
      </w:pPr>
    </w:lvl>
    <w:lvl w:ilvl="5" w:tentative="1">
      <w:start w:val="1"/>
      <w:numFmt w:val="decimal"/>
      <w:lvlText w:val="%6."/>
      <w:lvlJc w:val="left"/>
      <w:pPr>
        <w:tabs>
          <w:tab w:val="num" w:pos="4584"/>
        </w:tabs>
        <w:ind w:left="4584" w:hanging="360"/>
      </w:pPr>
    </w:lvl>
    <w:lvl w:ilvl="6" w:tentative="1">
      <w:start w:val="1"/>
      <w:numFmt w:val="decimal"/>
      <w:lvlText w:val="%7."/>
      <w:lvlJc w:val="left"/>
      <w:pPr>
        <w:tabs>
          <w:tab w:val="num" w:pos="5304"/>
        </w:tabs>
        <w:ind w:left="5304" w:hanging="360"/>
      </w:pPr>
    </w:lvl>
    <w:lvl w:ilvl="7" w:tentative="1">
      <w:start w:val="1"/>
      <w:numFmt w:val="decimal"/>
      <w:lvlText w:val="%8."/>
      <w:lvlJc w:val="left"/>
      <w:pPr>
        <w:tabs>
          <w:tab w:val="num" w:pos="6024"/>
        </w:tabs>
        <w:ind w:left="6024" w:hanging="360"/>
      </w:pPr>
    </w:lvl>
    <w:lvl w:ilvl="8" w:tentative="1">
      <w:start w:val="1"/>
      <w:numFmt w:val="decimal"/>
      <w:lvlText w:val="%9."/>
      <w:lvlJc w:val="left"/>
      <w:pPr>
        <w:tabs>
          <w:tab w:val="num" w:pos="6744"/>
        </w:tabs>
        <w:ind w:left="6744" w:hanging="360"/>
      </w:pPr>
    </w:lvl>
  </w:abstractNum>
  <w:abstractNum w:abstractNumId="16">
    <w:nsid w:val="34E27009"/>
    <w:multiLevelType w:val="hybridMultilevel"/>
    <w:tmpl w:val="A650E50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51A6586"/>
    <w:multiLevelType w:val="hybridMultilevel"/>
    <w:tmpl w:val="B0146D5C"/>
    <w:lvl w:ilvl="0" w:tplc="04050003">
      <w:start w:val="1"/>
      <w:numFmt w:val="bullet"/>
      <w:lvlText w:val="o"/>
      <w:lvlJc w:val="left"/>
      <w:pPr>
        <w:ind w:left="1428" w:hanging="360"/>
      </w:pPr>
      <w:rPr>
        <w:rFonts w:ascii="Courier New" w:hAnsi="Courier New" w:cs="Courier New"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nsid w:val="365C1C28"/>
    <w:multiLevelType w:val="hybridMultilevel"/>
    <w:tmpl w:val="20ACF11A"/>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946788D"/>
    <w:multiLevelType w:val="hybridMultilevel"/>
    <w:tmpl w:val="D97C0E9C"/>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9610B6C"/>
    <w:multiLevelType w:val="hybridMultilevel"/>
    <w:tmpl w:val="A95A8768"/>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95A419CE">
      <w:numFmt w:val="bullet"/>
      <w:lvlText w:val="-"/>
      <w:lvlJc w:val="left"/>
      <w:pPr>
        <w:ind w:left="2160" w:hanging="360"/>
      </w:pPr>
      <w:rPr>
        <w:rFonts w:ascii="Cambria" w:eastAsia="Times New Roman" w:hAnsi="Cambria" w:cs="Times New Roman"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0B5E4F"/>
    <w:multiLevelType w:val="hybridMultilevel"/>
    <w:tmpl w:val="A1C22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AB11E1D"/>
    <w:multiLevelType w:val="hybridMultilevel"/>
    <w:tmpl w:val="A7620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D7D688E"/>
    <w:multiLevelType w:val="hybridMultilevel"/>
    <w:tmpl w:val="43C8DFFC"/>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4EEC6D4D"/>
    <w:multiLevelType w:val="hybridMultilevel"/>
    <w:tmpl w:val="71E86924"/>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2EA1534"/>
    <w:multiLevelType w:val="hybridMultilevel"/>
    <w:tmpl w:val="C2E0B910"/>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D0C623D"/>
    <w:multiLevelType w:val="hybridMultilevel"/>
    <w:tmpl w:val="D0DAD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F934FDD"/>
    <w:multiLevelType w:val="hybridMultilevel"/>
    <w:tmpl w:val="2E5870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6A92790"/>
    <w:multiLevelType w:val="hybridMultilevel"/>
    <w:tmpl w:val="B3647096"/>
    <w:lvl w:ilvl="0" w:tplc="04050001">
      <w:start w:val="1"/>
      <w:numFmt w:val="bullet"/>
      <w:lvlText w:val=""/>
      <w:lvlJc w:val="left"/>
      <w:pPr>
        <w:ind w:left="825" w:hanging="360"/>
      </w:pPr>
      <w:rPr>
        <w:rFonts w:ascii="Symbol" w:hAnsi="Symbol" w:hint="default"/>
      </w:rPr>
    </w:lvl>
    <w:lvl w:ilvl="1" w:tplc="0405000B">
      <w:start w:val="1"/>
      <w:numFmt w:val="bullet"/>
      <w:lvlText w:val=""/>
      <w:lvlJc w:val="left"/>
      <w:pPr>
        <w:ind w:left="1545" w:hanging="360"/>
      </w:pPr>
      <w:rPr>
        <w:rFonts w:ascii="Wingdings" w:hAnsi="Wingdings" w:hint="default"/>
      </w:rPr>
    </w:lvl>
    <w:lvl w:ilvl="2" w:tplc="04050005" w:tentative="1">
      <w:start w:val="1"/>
      <w:numFmt w:val="bullet"/>
      <w:lvlText w:val=""/>
      <w:lvlJc w:val="left"/>
      <w:pPr>
        <w:ind w:left="2265" w:hanging="360"/>
      </w:pPr>
      <w:rPr>
        <w:rFonts w:ascii="Wingdings" w:hAnsi="Wingdings" w:hint="default"/>
      </w:rPr>
    </w:lvl>
    <w:lvl w:ilvl="3" w:tplc="04050001" w:tentative="1">
      <w:start w:val="1"/>
      <w:numFmt w:val="bullet"/>
      <w:lvlText w:val=""/>
      <w:lvlJc w:val="left"/>
      <w:pPr>
        <w:ind w:left="2985" w:hanging="360"/>
      </w:pPr>
      <w:rPr>
        <w:rFonts w:ascii="Symbol" w:hAnsi="Symbol" w:hint="default"/>
      </w:rPr>
    </w:lvl>
    <w:lvl w:ilvl="4" w:tplc="04050003" w:tentative="1">
      <w:start w:val="1"/>
      <w:numFmt w:val="bullet"/>
      <w:lvlText w:val="o"/>
      <w:lvlJc w:val="left"/>
      <w:pPr>
        <w:ind w:left="3705" w:hanging="360"/>
      </w:pPr>
      <w:rPr>
        <w:rFonts w:ascii="Courier New" w:hAnsi="Courier New" w:cs="Courier New" w:hint="default"/>
      </w:rPr>
    </w:lvl>
    <w:lvl w:ilvl="5" w:tplc="04050005" w:tentative="1">
      <w:start w:val="1"/>
      <w:numFmt w:val="bullet"/>
      <w:lvlText w:val=""/>
      <w:lvlJc w:val="left"/>
      <w:pPr>
        <w:ind w:left="4425" w:hanging="360"/>
      </w:pPr>
      <w:rPr>
        <w:rFonts w:ascii="Wingdings" w:hAnsi="Wingdings" w:hint="default"/>
      </w:rPr>
    </w:lvl>
    <w:lvl w:ilvl="6" w:tplc="04050001" w:tentative="1">
      <w:start w:val="1"/>
      <w:numFmt w:val="bullet"/>
      <w:lvlText w:val=""/>
      <w:lvlJc w:val="left"/>
      <w:pPr>
        <w:ind w:left="5145" w:hanging="360"/>
      </w:pPr>
      <w:rPr>
        <w:rFonts w:ascii="Symbol" w:hAnsi="Symbol" w:hint="default"/>
      </w:rPr>
    </w:lvl>
    <w:lvl w:ilvl="7" w:tplc="04050003" w:tentative="1">
      <w:start w:val="1"/>
      <w:numFmt w:val="bullet"/>
      <w:lvlText w:val="o"/>
      <w:lvlJc w:val="left"/>
      <w:pPr>
        <w:ind w:left="5865" w:hanging="360"/>
      </w:pPr>
      <w:rPr>
        <w:rFonts w:ascii="Courier New" w:hAnsi="Courier New" w:cs="Courier New" w:hint="default"/>
      </w:rPr>
    </w:lvl>
    <w:lvl w:ilvl="8" w:tplc="04050005" w:tentative="1">
      <w:start w:val="1"/>
      <w:numFmt w:val="bullet"/>
      <w:lvlText w:val=""/>
      <w:lvlJc w:val="left"/>
      <w:pPr>
        <w:ind w:left="6585" w:hanging="360"/>
      </w:pPr>
      <w:rPr>
        <w:rFonts w:ascii="Wingdings" w:hAnsi="Wingdings" w:hint="default"/>
      </w:rPr>
    </w:lvl>
  </w:abstractNum>
  <w:abstractNum w:abstractNumId="29">
    <w:nsid w:val="718436F0"/>
    <w:multiLevelType w:val="hybridMultilevel"/>
    <w:tmpl w:val="11AA1D48"/>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88E3DEC"/>
    <w:multiLevelType w:val="hybridMultilevel"/>
    <w:tmpl w:val="D14009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BA06BEF"/>
    <w:multiLevelType w:val="hybridMultilevel"/>
    <w:tmpl w:val="B5BC8B5C"/>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C226AC8"/>
    <w:multiLevelType w:val="hybridMultilevel"/>
    <w:tmpl w:val="AFE0A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D54412D"/>
    <w:multiLevelType w:val="hybridMultilevel"/>
    <w:tmpl w:val="73A02B88"/>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DAF0193"/>
    <w:multiLevelType w:val="hybridMultilevel"/>
    <w:tmpl w:val="14B854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9"/>
  </w:num>
  <w:num w:numId="2">
    <w:abstractNumId w:val="16"/>
  </w:num>
  <w:num w:numId="3">
    <w:abstractNumId w:val="25"/>
  </w:num>
  <w:num w:numId="4">
    <w:abstractNumId w:val="21"/>
  </w:num>
  <w:num w:numId="5">
    <w:abstractNumId w:val="4"/>
  </w:num>
  <w:num w:numId="6">
    <w:abstractNumId w:val="20"/>
  </w:num>
  <w:num w:numId="7">
    <w:abstractNumId w:val="12"/>
  </w:num>
  <w:num w:numId="8">
    <w:abstractNumId w:val="7"/>
  </w:num>
  <w:num w:numId="9">
    <w:abstractNumId w:val="14"/>
  </w:num>
  <w:num w:numId="10">
    <w:abstractNumId w:val="19"/>
  </w:num>
  <w:num w:numId="11">
    <w:abstractNumId w:val="18"/>
  </w:num>
  <w:num w:numId="12">
    <w:abstractNumId w:val="32"/>
  </w:num>
  <w:num w:numId="13">
    <w:abstractNumId w:val="3"/>
  </w:num>
  <w:num w:numId="14">
    <w:abstractNumId w:val="23"/>
  </w:num>
  <w:num w:numId="15">
    <w:abstractNumId w:val="11"/>
  </w:num>
  <w:num w:numId="16">
    <w:abstractNumId w:val="0"/>
  </w:num>
  <w:num w:numId="17">
    <w:abstractNumId w:val="15"/>
  </w:num>
  <w:num w:numId="18">
    <w:abstractNumId w:val="1"/>
  </w:num>
  <w:num w:numId="19">
    <w:abstractNumId w:val="30"/>
  </w:num>
  <w:num w:numId="20">
    <w:abstractNumId w:val="26"/>
  </w:num>
  <w:num w:numId="21">
    <w:abstractNumId w:val="17"/>
  </w:num>
  <w:num w:numId="22">
    <w:abstractNumId w:val="34"/>
  </w:num>
  <w:num w:numId="23">
    <w:abstractNumId w:val="8"/>
  </w:num>
  <w:num w:numId="24">
    <w:abstractNumId w:val="9"/>
  </w:num>
  <w:num w:numId="25">
    <w:abstractNumId w:val="10"/>
  </w:num>
  <w:num w:numId="26">
    <w:abstractNumId w:val="31"/>
  </w:num>
  <w:num w:numId="27">
    <w:abstractNumId w:val="33"/>
  </w:num>
  <w:num w:numId="28">
    <w:abstractNumId w:val="6"/>
  </w:num>
  <w:num w:numId="29">
    <w:abstractNumId w:val="24"/>
  </w:num>
  <w:num w:numId="30">
    <w:abstractNumId w:val="13"/>
  </w:num>
  <w:num w:numId="31">
    <w:abstractNumId w:val="28"/>
  </w:num>
  <w:num w:numId="32">
    <w:abstractNumId w:val="5"/>
  </w:num>
  <w:num w:numId="33">
    <w:abstractNumId w:val="2"/>
  </w:num>
  <w:num w:numId="34">
    <w:abstractNumId w:val="22"/>
  </w:num>
  <w:num w:numId="35">
    <w:abstractNumId w:val="27"/>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A10E3"/>
    <w:rsid w:val="00013113"/>
    <w:rsid w:val="00035A14"/>
    <w:rsid w:val="00046102"/>
    <w:rsid w:val="00053C2E"/>
    <w:rsid w:val="00060B2B"/>
    <w:rsid w:val="000D5B5B"/>
    <w:rsid w:val="000E7A92"/>
    <w:rsid w:val="001365AD"/>
    <w:rsid w:val="00143F5C"/>
    <w:rsid w:val="00165332"/>
    <w:rsid w:val="0019183B"/>
    <w:rsid w:val="001A0159"/>
    <w:rsid w:val="001C2B3B"/>
    <w:rsid w:val="00253753"/>
    <w:rsid w:val="00305D7E"/>
    <w:rsid w:val="00315491"/>
    <w:rsid w:val="003B388A"/>
    <w:rsid w:val="0042481A"/>
    <w:rsid w:val="00483055"/>
    <w:rsid w:val="0048360F"/>
    <w:rsid w:val="004A2041"/>
    <w:rsid w:val="004A36AE"/>
    <w:rsid w:val="004A4D75"/>
    <w:rsid w:val="004C38DF"/>
    <w:rsid w:val="004D2ED2"/>
    <w:rsid w:val="004E6109"/>
    <w:rsid w:val="005176C2"/>
    <w:rsid w:val="005A3A85"/>
    <w:rsid w:val="00614901"/>
    <w:rsid w:val="00680E98"/>
    <w:rsid w:val="006C0D6F"/>
    <w:rsid w:val="006D2E4E"/>
    <w:rsid w:val="00723915"/>
    <w:rsid w:val="00753864"/>
    <w:rsid w:val="00846BDF"/>
    <w:rsid w:val="008535D0"/>
    <w:rsid w:val="0087128C"/>
    <w:rsid w:val="008A10E3"/>
    <w:rsid w:val="008A140E"/>
    <w:rsid w:val="009341EF"/>
    <w:rsid w:val="00987913"/>
    <w:rsid w:val="009A17E9"/>
    <w:rsid w:val="009F49F4"/>
    <w:rsid w:val="009F60A9"/>
    <w:rsid w:val="00A303A0"/>
    <w:rsid w:val="00A56C22"/>
    <w:rsid w:val="00A56FEB"/>
    <w:rsid w:val="00A62CF0"/>
    <w:rsid w:val="00A71ACE"/>
    <w:rsid w:val="00A84AA3"/>
    <w:rsid w:val="00B04792"/>
    <w:rsid w:val="00B1376F"/>
    <w:rsid w:val="00B35E97"/>
    <w:rsid w:val="00B463EC"/>
    <w:rsid w:val="00B7092E"/>
    <w:rsid w:val="00B8329F"/>
    <w:rsid w:val="00BA6475"/>
    <w:rsid w:val="00BD026F"/>
    <w:rsid w:val="00BD6599"/>
    <w:rsid w:val="00BE517B"/>
    <w:rsid w:val="00BF6C12"/>
    <w:rsid w:val="00C3053F"/>
    <w:rsid w:val="00C71BFD"/>
    <w:rsid w:val="00C73E77"/>
    <w:rsid w:val="00CF67AE"/>
    <w:rsid w:val="00D06965"/>
    <w:rsid w:val="00D246B8"/>
    <w:rsid w:val="00D47E35"/>
    <w:rsid w:val="00D66BB5"/>
    <w:rsid w:val="00E71AB3"/>
    <w:rsid w:val="00EA6A7E"/>
    <w:rsid w:val="00EB636E"/>
    <w:rsid w:val="00F24685"/>
    <w:rsid w:val="00FD0719"/>
    <w:rsid w:val="00FD7841"/>
    <w:rsid w:val="00FE248F"/>
    <w:rsid w:val="00FF677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ind w:left="215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6109"/>
  </w:style>
  <w:style w:type="paragraph" w:styleId="Nadpis7">
    <w:name w:val="heading 7"/>
    <w:basedOn w:val="Normln"/>
    <w:link w:val="Nadpis7Char"/>
    <w:uiPriority w:val="9"/>
    <w:qFormat/>
    <w:rsid w:val="00B35E97"/>
    <w:pPr>
      <w:spacing w:before="100" w:beforeAutospacing="1" w:after="100" w:afterAutospacing="1" w:line="240" w:lineRule="auto"/>
      <w:ind w:left="0" w:firstLine="0"/>
      <w:outlineLvl w:val="6"/>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10E3"/>
    <w:pPr>
      <w:spacing w:before="100" w:beforeAutospacing="1" w:after="100" w:afterAutospacing="1" w:line="240" w:lineRule="auto"/>
      <w:ind w:left="0" w:firstLine="0"/>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C71BFD"/>
    <w:pPr>
      <w:ind w:left="720"/>
      <w:contextualSpacing/>
    </w:pPr>
  </w:style>
  <w:style w:type="character" w:customStyle="1" w:styleId="apple-converted-space">
    <w:name w:val="apple-converted-space"/>
    <w:basedOn w:val="Standardnpsmoodstavce"/>
    <w:rsid w:val="00BD026F"/>
  </w:style>
  <w:style w:type="character" w:styleId="Hypertextovodkaz">
    <w:name w:val="Hyperlink"/>
    <w:basedOn w:val="Standardnpsmoodstavce"/>
    <w:uiPriority w:val="99"/>
    <w:semiHidden/>
    <w:unhideWhenUsed/>
    <w:rsid w:val="00BD026F"/>
    <w:rPr>
      <w:color w:val="0000FF"/>
      <w:u w:val="single"/>
    </w:rPr>
  </w:style>
  <w:style w:type="paragraph" w:styleId="Textbubliny">
    <w:name w:val="Balloon Text"/>
    <w:basedOn w:val="Normln"/>
    <w:link w:val="TextbublinyChar"/>
    <w:uiPriority w:val="99"/>
    <w:semiHidden/>
    <w:unhideWhenUsed/>
    <w:rsid w:val="00B35E9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35E97"/>
    <w:rPr>
      <w:rFonts w:ascii="Tahoma" w:hAnsi="Tahoma" w:cs="Tahoma"/>
      <w:sz w:val="16"/>
      <w:szCs w:val="16"/>
    </w:rPr>
  </w:style>
  <w:style w:type="character" w:customStyle="1" w:styleId="Nadpis7Char">
    <w:name w:val="Nadpis 7 Char"/>
    <w:basedOn w:val="Standardnpsmoodstavce"/>
    <w:link w:val="Nadpis7"/>
    <w:uiPriority w:val="9"/>
    <w:rsid w:val="00B35E97"/>
    <w:rPr>
      <w:rFonts w:ascii="Times New Roman" w:eastAsia="Times New Roman" w:hAnsi="Times New Roman" w:cs="Times New Roman"/>
      <w:sz w:val="24"/>
      <w:szCs w:val="24"/>
      <w:lang w:eastAsia="cs-CZ"/>
    </w:rPr>
  </w:style>
  <w:style w:type="paragraph" w:customStyle="1" w:styleId="zakl">
    <w:name w:val="zakl"/>
    <w:basedOn w:val="Normln"/>
    <w:rsid w:val="00FE248F"/>
    <w:pPr>
      <w:spacing w:before="100" w:beforeAutospacing="1" w:after="100" w:afterAutospacing="1" w:line="240" w:lineRule="auto"/>
      <w:ind w:left="0" w:firstLine="0"/>
    </w:pPr>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8535D0"/>
    <w:rPr>
      <w:i/>
      <w:iCs/>
    </w:rPr>
  </w:style>
  <w:style w:type="character" w:customStyle="1" w:styleId="cizojazycne">
    <w:name w:val="cizojazycne"/>
    <w:basedOn w:val="Standardnpsmoodstavce"/>
    <w:rsid w:val="00E71AB3"/>
  </w:style>
  <w:style w:type="paragraph" w:styleId="FormtovanvHTML">
    <w:name w:val="HTML Preformatted"/>
    <w:basedOn w:val="Normln"/>
    <w:link w:val="FormtovanvHTMLChar"/>
    <w:uiPriority w:val="99"/>
    <w:semiHidden/>
    <w:unhideWhenUsed/>
    <w:rsid w:val="004C3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4C38DF"/>
    <w:rPr>
      <w:rFonts w:ascii="Courier New" w:eastAsia="Times New Roman" w:hAnsi="Courier New" w:cs="Courier New"/>
      <w:sz w:val="20"/>
      <w:szCs w:val="20"/>
      <w:lang w:eastAsia="cs-CZ"/>
    </w:rPr>
  </w:style>
  <w:style w:type="character" w:customStyle="1" w:styleId="sc3">
    <w:name w:val="sc3"/>
    <w:basedOn w:val="Standardnpsmoodstavce"/>
    <w:rsid w:val="004C38DF"/>
  </w:style>
  <w:style w:type="character" w:customStyle="1" w:styleId="br0">
    <w:name w:val="br0"/>
    <w:basedOn w:val="Standardnpsmoodstavce"/>
    <w:rsid w:val="004C38DF"/>
  </w:style>
  <w:style w:type="character" w:customStyle="1" w:styleId="re2">
    <w:name w:val="re2"/>
    <w:basedOn w:val="Standardnpsmoodstavce"/>
    <w:rsid w:val="004C38DF"/>
  </w:style>
</w:styles>
</file>

<file path=word/webSettings.xml><?xml version="1.0" encoding="utf-8"?>
<w:webSettings xmlns:r="http://schemas.openxmlformats.org/officeDocument/2006/relationships" xmlns:w="http://schemas.openxmlformats.org/wordprocessingml/2006/main">
  <w:divs>
    <w:div w:id="74934919">
      <w:bodyDiv w:val="1"/>
      <w:marLeft w:val="0"/>
      <w:marRight w:val="0"/>
      <w:marTop w:val="0"/>
      <w:marBottom w:val="0"/>
      <w:divBdr>
        <w:top w:val="none" w:sz="0" w:space="0" w:color="auto"/>
        <w:left w:val="none" w:sz="0" w:space="0" w:color="auto"/>
        <w:bottom w:val="none" w:sz="0" w:space="0" w:color="auto"/>
        <w:right w:val="none" w:sz="0" w:space="0" w:color="auto"/>
      </w:divBdr>
    </w:div>
    <w:div w:id="233666407">
      <w:bodyDiv w:val="1"/>
      <w:marLeft w:val="0"/>
      <w:marRight w:val="0"/>
      <w:marTop w:val="0"/>
      <w:marBottom w:val="0"/>
      <w:divBdr>
        <w:top w:val="none" w:sz="0" w:space="0" w:color="auto"/>
        <w:left w:val="none" w:sz="0" w:space="0" w:color="auto"/>
        <w:bottom w:val="none" w:sz="0" w:space="0" w:color="auto"/>
        <w:right w:val="none" w:sz="0" w:space="0" w:color="auto"/>
      </w:divBdr>
    </w:div>
    <w:div w:id="340012024">
      <w:bodyDiv w:val="1"/>
      <w:marLeft w:val="0"/>
      <w:marRight w:val="0"/>
      <w:marTop w:val="0"/>
      <w:marBottom w:val="0"/>
      <w:divBdr>
        <w:top w:val="none" w:sz="0" w:space="0" w:color="auto"/>
        <w:left w:val="none" w:sz="0" w:space="0" w:color="auto"/>
        <w:bottom w:val="none" w:sz="0" w:space="0" w:color="auto"/>
        <w:right w:val="none" w:sz="0" w:space="0" w:color="auto"/>
      </w:divBdr>
    </w:div>
    <w:div w:id="380443351">
      <w:bodyDiv w:val="1"/>
      <w:marLeft w:val="0"/>
      <w:marRight w:val="0"/>
      <w:marTop w:val="0"/>
      <w:marBottom w:val="0"/>
      <w:divBdr>
        <w:top w:val="none" w:sz="0" w:space="0" w:color="auto"/>
        <w:left w:val="none" w:sz="0" w:space="0" w:color="auto"/>
        <w:bottom w:val="none" w:sz="0" w:space="0" w:color="auto"/>
        <w:right w:val="none" w:sz="0" w:space="0" w:color="auto"/>
      </w:divBdr>
    </w:div>
    <w:div w:id="575162850">
      <w:bodyDiv w:val="1"/>
      <w:marLeft w:val="0"/>
      <w:marRight w:val="0"/>
      <w:marTop w:val="0"/>
      <w:marBottom w:val="0"/>
      <w:divBdr>
        <w:top w:val="none" w:sz="0" w:space="0" w:color="auto"/>
        <w:left w:val="none" w:sz="0" w:space="0" w:color="auto"/>
        <w:bottom w:val="none" w:sz="0" w:space="0" w:color="auto"/>
        <w:right w:val="none" w:sz="0" w:space="0" w:color="auto"/>
      </w:divBdr>
    </w:div>
    <w:div w:id="576742230">
      <w:bodyDiv w:val="1"/>
      <w:marLeft w:val="0"/>
      <w:marRight w:val="0"/>
      <w:marTop w:val="0"/>
      <w:marBottom w:val="0"/>
      <w:divBdr>
        <w:top w:val="none" w:sz="0" w:space="0" w:color="auto"/>
        <w:left w:val="none" w:sz="0" w:space="0" w:color="auto"/>
        <w:bottom w:val="none" w:sz="0" w:space="0" w:color="auto"/>
        <w:right w:val="none" w:sz="0" w:space="0" w:color="auto"/>
      </w:divBdr>
    </w:div>
    <w:div w:id="915670240">
      <w:bodyDiv w:val="1"/>
      <w:marLeft w:val="0"/>
      <w:marRight w:val="0"/>
      <w:marTop w:val="0"/>
      <w:marBottom w:val="0"/>
      <w:divBdr>
        <w:top w:val="none" w:sz="0" w:space="0" w:color="auto"/>
        <w:left w:val="none" w:sz="0" w:space="0" w:color="auto"/>
        <w:bottom w:val="none" w:sz="0" w:space="0" w:color="auto"/>
        <w:right w:val="none" w:sz="0" w:space="0" w:color="auto"/>
      </w:divBdr>
    </w:div>
    <w:div w:id="982277821">
      <w:bodyDiv w:val="1"/>
      <w:marLeft w:val="0"/>
      <w:marRight w:val="0"/>
      <w:marTop w:val="0"/>
      <w:marBottom w:val="0"/>
      <w:divBdr>
        <w:top w:val="none" w:sz="0" w:space="0" w:color="auto"/>
        <w:left w:val="none" w:sz="0" w:space="0" w:color="auto"/>
        <w:bottom w:val="none" w:sz="0" w:space="0" w:color="auto"/>
        <w:right w:val="none" w:sz="0" w:space="0" w:color="auto"/>
      </w:divBdr>
    </w:div>
    <w:div w:id="1000158695">
      <w:bodyDiv w:val="1"/>
      <w:marLeft w:val="0"/>
      <w:marRight w:val="0"/>
      <w:marTop w:val="0"/>
      <w:marBottom w:val="0"/>
      <w:divBdr>
        <w:top w:val="none" w:sz="0" w:space="0" w:color="auto"/>
        <w:left w:val="none" w:sz="0" w:space="0" w:color="auto"/>
        <w:bottom w:val="none" w:sz="0" w:space="0" w:color="auto"/>
        <w:right w:val="none" w:sz="0" w:space="0" w:color="auto"/>
      </w:divBdr>
    </w:div>
    <w:div w:id="1017973133">
      <w:bodyDiv w:val="1"/>
      <w:marLeft w:val="0"/>
      <w:marRight w:val="0"/>
      <w:marTop w:val="0"/>
      <w:marBottom w:val="0"/>
      <w:divBdr>
        <w:top w:val="none" w:sz="0" w:space="0" w:color="auto"/>
        <w:left w:val="none" w:sz="0" w:space="0" w:color="auto"/>
        <w:bottom w:val="none" w:sz="0" w:space="0" w:color="auto"/>
        <w:right w:val="none" w:sz="0" w:space="0" w:color="auto"/>
      </w:divBdr>
    </w:div>
    <w:div w:id="1316492688">
      <w:bodyDiv w:val="1"/>
      <w:marLeft w:val="0"/>
      <w:marRight w:val="0"/>
      <w:marTop w:val="0"/>
      <w:marBottom w:val="0"/>
      <w:divBdr>
        <w:top w:val="none" w:sz="0" w:space="0" w:color="auto"/>
        <w:left w:val="none" w:sz="0" w:space="0" w:color="auto"/>
        <w:bottom w:val="none" w:sz="0" w:space="0" w:color="auto"/>
        <w:right w:val="none" w:sz="0" w:space="0" w:color="auto"/>
      </w:divBdr>
    </w:div>
    <w:div w:id="1615748771">
      <w:bodyDiv w:val="1"/>
      <w:marLeft w:val="0"/>
      <w:marRight w:val="0"/>
      <w:marTop w:val="0"/>
      <w:marBottom w:val="0"/>
      <w:divBdr>
        <w:top w:val="none" w:sz="0" w:space="0" w:color="auto"/>
        <w:left w:val="none" w:sz="0" w:space="0" w:color="auto"/>
        <w:bottom w:val="none" w:sz="0" w:space="0" w:color="auto"/>
        <w:right w:val="none" w:sz="0" w:space="0" w:color="auto"/>
      </w:divBdr>
    </w:div>
    <w:div w:id="1643147278">
      <w:bodyDiv w:val="1"/>
      <w:marLeft w:val="0"/>
      <w:marRight w:val="0"/>
      <w:marTop w:val="0"/>
      <w:marBottom w:val="0"/>
      <w:divBdr>
        <w:top w:val="none" w:sz="0" w:space="0" w:color="auto"/>
        <w:left w:val="none" w:sz="0" w:space="0" w:color="auto"/>
        <w:bottom w:val="none" w:sz="0" w:space="0" w:color="auto"/>
        <w:right w:val="none" w:sz="0" w:space="0" w:color="auto"/>
      </w:divBdr>
    </w:div>
    <w:div w:id="1969816882">
      <w:bodyDiv w:val="1"/>
      <w:marLeft w:val="0"/>
      <w:marRight w:val="0"/>
      <w:marTop w:val="0"/>
      <w:marBottom w:val="0"/>
      <w:divBdr>
        <w:top w:val="none" w:sz="0" w:space="0" w:color="auto"/>
        <w:left w:val="none" w:sz="0" w:space="0" w:color="auto"/>
        <w:bottom w:val="none" w:sz="0" w:space="0" w:color="auto"/>
        <w:right w:val="none" w:sz="0" w:space="0" w:color="auto"/>
      </w:divBdr>
    </w:div>
    <w:div w:id="2052726658">
      <w:bodyDiv w:val="1"/>
      <w:marLeft w:val="0"/>
      <w:marRight w:val="0"/>
      <w:marTop w:val="0"/>
      <w:marBottom w:val="0"/>
      <w:divBdr>
        <w:top w:val="none" w:sz="0" w:space="0" w:color="auto"/>
        <w:left w:val="none" w:sz="0" w:space="0" w:color="auto"/>
        <w:bottom w:val="none" w:sz="0" w:space="0" w:color="auto"/>
        <w:right w:val="none" w:sz="0" w:space="0" w:color="auto"/>
      </w:divBdr>
    </w:div>
    <w:div w:id="213543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85D60E-9251-4022-9231-BEF1C0232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8791</Words>
  <Characters>51870</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Irenka</dc:creator>
  <cp:lastModifiedBy>Irenka</cp:lastModifiedBy>
  <cp:revision>2</cp:revision>
  <dcterms:created xsi:type="dcterms:W3CDTF">2013-08-20T18:22:00Z</dcterms:created>
  <dcterms:modified xsi:type="dcterms:W3CDTF">2013-08-20T18:22:00Z</dcterms:modified>
</cp:coreProperties>
</file>